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772CF" w14:textId="77777777" w:rsidR="00F41832" w:rsidRPr="00D87CF3" w:rsidRDefault="00D87CF3" w:rsidP="00F41832">
      <w:pPr>
        <w:spacing w:after="160" w:line="259" w:lineRule="auto"/>
        <w:rPr>
          <w:rFonts w:ascii="Century Gothic" w:eastAsia="Calibri" w:hAnsi="Century Gothic"/>
          <w:sz w:val="12"/>
          <w:szCs w:val="12"/>
          <w:lang w:val="en-GB"/>
        </w:rPr>
      </w:pPr>
      <w:r>
        <w:rPr>
          <w:rFonts w:ascii="Century Gothic" w:eastAsia="Calibri" w:hAnsi="Century Gothic"/>
          <w:sz w:val="12"/>
          <w:szCs w:val="12"/>
          <w:lang w:val="en-GB"/>
        </w:rPr>
        <w:t>New Prices 2023</w:t>
      </w:r>
    </w:p>
    <w:p w14:paraId="5E6C2AEA" w14:textId="77777777" w:rsidR="00FC635F" w:rsidRPr="007A6763" w:rsidRDefault="00FC635F" w:rsidP="00F41832">
      <w:pPr>
        <w:spacing w:after="160" w:line="259" w:lineRule="auto"/>
        <w:rPr>
          <w:rFonts w:ascii="Century Gothic" w:eastAsia="Calibri" w:hAnsi="Century Gothic"/>
          <w:sz w:val="20"/>
          <w:szCs w:val="22"/>
          <w:lang w:val="en-GB"/>
        </w:rPr>
      </w:pPr>
    </w:p>
    <w:p w14:paraId="76B74A4A" w14:textId="77777777" w:rsidR="00223B4E" w:rsidRDefault="0059131A" w:rsidP="00223B4E">
      <w:pPr>
        <w:tabs>
          <w:tab w:val="left" w:pos="7753"/>
        </w:tabs>
        <w:spacing w:after="160" w:line="259" w:lineRule="auto"/>
        <w:jc w:val="right"/>
        <w:rPr>
          <w:rFonts w:ascii="Century Gothic" w:eastAsia="Calibri" w:hAnsi="Century Gothic"/>
          <w:sz w:val="20"/>
          <w:szCs w:val="22"/>
          <w:lang w:val="en-GB"/>
        </w:rPr>
      </w:pPr>
      <w:r>
        <w:rPr>
          <w:rFonts w:ascii="Century Gothic" w:eastAsia="Calibri" w:hAnsi="Century Gothic"/>
          <w:sz w:val="20"/>
          <w:szCs w:val="22"/>
          <w:lang w:val="en-GB"/>
        </w:rPr>
        <w:t xml:space="preserve"> September 202</w:t>
      </w:r>
      <w:r w:rsidR="009A1041">
        <w:rPr>
          <w:rFonts w:ascii="Century Gothic" w:eastAsia="Calibri" w:hAnsi="Century Gothic"/>
          <w:sz w:val="20"/>
          <w:szCs w:val="22"/>
          <w:lang w:val="en-GB"/>
        </w:rPr>
        <w:t>3</w:t>
      </w:r>
    </w:p>
    <w:p w14:paraId="70A9FFAD" w14:textId="77777777" w:rsidR="00EE3016" w:rsidRPr="00223B4E" w:rsidRDefault="00EE3016" w:rsidP="00223B4E">
      <w:pPr>
        <w:tabs>
          <w:tab w:val="left" w:pos="7753"/>
        </w:tabs>
        <w:spacing w:after="160" w:line="259" w:lineRule="auto"/>
        <w:jc w:val="center"/>
        <w:rPr>
          <w:rFonts w:ascii="Century Gothic" w:eastAsia="Calibri" w:hAnsi="Century Gothic"/>
          <w:sz w:val="20"/>
          <w:szCs w:val="22"/>
          <w:lang w:val="en-GB"/>
        </w:rPr>
      </w:pPr>
      <w:r w:rsidRPr="00EE3016">
        <w:rPr>
          <w:rFonts w:ascii="Century Gothic" w:eastAsia="Calibri" w:hAnsi="Century Gothic"/>
          <w:b/>
          <w:sz w:val="28"/>
          <w:szCs w:val="22"/>
          <w:u w:val="single"/>
          <w:lang w:val="en-GB"/>
        </w:rPr>
        <w:t>Instrumental Lessons Application Form</w:t>
      </w:r>
    </w:p>
    <w:p w14:paraId="44C2875C" w14:textId="17AE3EB3" w:rsidR="00FC635F" w:rsidRPr="00D50AA8" w:rsidRDefault="00EE3016" w:rsidP="00D50AA8">
      <w:pPr>
        <w:spacing w:after="160" w:line="259" w:lineRule="auto"/>
        <w:jc w:val="center"/>
        <w:rPr>
          <w:rFonts w:ascii="Century Gothic" w:eastAsia="Calibri" w:hAnsi="Century Gothic"/>
          <w:sz w:val="22"/>
          <w:szCs w:val="22"/>
          <w:u w:val="single"/>
          <w:lang w:val="en-GB"/>
        </w:rPr>
      </w:pPr>
      <w:r w:rsidRPr="00D50AA8">
        <w:rPr>
          <w:rFonts w:ascii="Century Gothic" w:eastAsia="Calibri" w:hAnsi="Century Gothic"/>
          <w:sz w:val="22"/>
          <w:szCs w:val="22"/>
          <w:u w:val="single"/>
          <w:lang w:val="en-GB"/>
        </w:rPr>
        <w:t>September 202</w:t>
      </w:r>
      <w:r w:rsidR="009A1041">
        <w:rPr>
          <w:rFonts w:ascii="Century Gothic" w:eastAsia="Calibri" w:hAnsi="Century Gothic"/>
          <w:sz w:val="22"/>
          <w:szCs w:val="22"/>
          <w:u w:val="single"/>
          <w:lang w:val="en-GB"/>
        </w:rPr>
        <w:t>3</w:t>
      </w:r>
      <w:r w:rsidRPr="00D50AA8">
        <w:rPr>
          <w:rFonts w:ascii="Century Gothic" w:eastAsia="Calibri" w:hAnsi="Century Gothic"/>
          <w:sz w:val="22"/>
          <w:szCs w:val="22"/>
          <w:u w:val="single"/>
          <w:lang w:val="en-GB"/>
        </w:rPr>
        <w:t xml:space="preserve"> </w:t>
      </w:r>
      <w:r w:rsidR="00223B4E">
        <w:rPr>
          <w:rFonts w:ascii="Century Gothic" w:eastAsia="Calibri" w:hAnsi="Century Gothic"/>
          <w:sz w:val="22"/>
          <w:szCs w:val="22"/>
          <w:u w:val="single"/>
          <w:lang w:val="en-GB"/>
        </w:rPr>
        <w:t>(</w:t>
      </w:r>
      <w:r w:rsidRPr="00D50AA8">
        <w:rPr>
          <w:rFonts w:ascii="Century Gothic" w:eastAsia="Calibri" w:hAnsi="Century Gothic"/>
          <w:sz w:val="22"/>
          <w:szCs w:val="22"/>
          <w:u w:val="single"/>
          <w:lang w:val="en-GB"/>
        </w:rPr>
        <w:t>Year</w:t>
      </w:r>
      <w:r w:rsidR="00223B4E">
        <w:rPr>
          <w:rFonts w:ascii="Century Gothic" w:eastAsia="Calibri" w:hAnsi="Century Gothic"/>
          <w:sz w:val="22"/>
          <w:szCs w:val="22"/>
          <w:u w:val="single"/>
          <w:lang w:val="en-GB"/>
        </w:rPr>
        <w:t>s</w:t>
      </w:r>
      <w:r w:rsidRPr="00D50AA8">
        <w:rPr>
          <w:rFonts w:ascii="Century Gothic" w:eastAsia="Calibri" w:hAnsi="Century Gothic"/>
          <w:sz w:val="22"/>
          <w:szCs w:val="22"/>
          <w:u w:val="single"/>
          <w:lang w:val="en-GB"/>
        </w:rPr>
        <w:t xml:space="preserve"> </w:t>
      </w:r>
      <w:r w:rsidR="00575A3C">
        <w:rPr>
          <w:rFonts w:ascii="Century Gothic" w:eastAsia="Calibri" w:hAnsi="Century Gothic"/>
          <w:sz w:val="22"/>
          <w:szCs w:val="22"/>
          <w:u w:val="single"/>
          <w:lang w:val="en-GB"/>
        </w:rPr>
        <w:t>3</w:t>
      </w:r>
      <w:r w:rsidRPr="00D50AA8">
        <w:rPr>
          <w:rFonts w:ascii="Century Gothic" w:eastAsia="Calibri" w:hAnsi="Century Gothic"/>
          <w:sz w:val="22"/>
          <w:szCs w:val="22"/>
          <w:u w:val="single"/>
          <w:lang w:val="en-GB"/>
        </w:rPr>
        <w:t>-6 Only</w:t>
      </w:r>
      <w:r w:rsidR="00223B4E">
        <w:rPr>
          <w:rFonts w:ascii="Century Gothic" w:eastAsia="Calibri" w:hAnsi="Century Gothic"/>
          <w:sz w:val="22"/>
          <w:szCs w:val="22"/>
          <w:u w:val="single"/>
          <w:lang w:val="en-GB"/>
        </w:rPr>
        <w:t>)</w:t>
      </w:r>
    </w:p>
    <w:p w14:paraId="75CFA378" w14:textId="77777777" w:rsidR="00223B4E" w:rsidRDefault="00EE3016" w:rsidP="00223B4E">
      <w:pPr>
        <w:spacing w:after="160" w:line="259" w:lineRule="auto"/>
        <w:rPr>
          <w:rFonts w:ascii="Century Gothic" w:hAnsi="Century Gothic" w:cs="Calibri"/>
          <w:sz w:val="22"/>
        </w:rPr>
      </w:pPr>
      <w:r w:rsidRPr="00D50AA8">
        <w:rPr>
          <w:rFonts w:ascii="Century Gothic" w:eastAsia="Calibri" w:hAnsi="Century Gothic"/>
          <w:sz w:val="22"/>
          <w:szCs w:val="22"/>
          <w:lang w:val="en-GB"/>
        </w:rPr>
        <w:t xml:space="preserve">We are pleased to announce that we will be continuing our </w:t>
      </w:r>
      <w:r w:rsidR="00223B4E">
        <w:rPr>
          <w:rFonts w:ascii="Century Gothic" w:eastAsia="Calibri" w:hAnsi="Century Gothic"/>
          <w:sz w:val="22"/>
          <w:szCs w:val="22"/>
          <w:lang w:val="en-GB"/>
        </w:rPr>
        <w:t xml:space="preserve">paid </w:t>
      </w:r>
      <w:r w:rsidRPr="00D50AA8">
        <w:rPr>
          <w:rFonts w:ascii="Century Gothic" w:eastAsia="Calibri" w:hAnsi="Century Gothic"/>
          <w:sz w:val="22"/>
          <w:szCs w:val="22"/>
          <w:lang w:val="en-GB"/>
        </w:rPr>
        <w:t xml:space="preserve">instrument lessons </w:t>
      </w:r>
      <w:r w:rsidR="00B60DB2" w:rsidRPr="00D50AA8">
        <w:rPr>
          <w:rFonts w:ascii="Century Gothic" w:eastAsia="Calibri" w:hAnsi="Century Gothic"/>
          <w:sz w:val="22"/>
          <w:szCs w:val="22"/>
          <w:lang w:val="en-GB"/>
        </w:rPr>
        <w:t>in 2022</w:t>
      </w:r>
      <w:r w:rsidR="0059131A">
        <w:rPr>
          <w:rFonts w:ascii="Century Gothic" w:eastAsia="Calibri" w:hAnsi="Century Gothic"/>
          <w:sz w:val="22"/>
          <w:szCs w:val="22"/>
          <w:lang w:val="en-GB"/>
        </w:rPr>
        <w:t>-23</w:t>
      </w:r>
      <w:r w:rsidR="00B60DB2" w:rsidRPr="00D50AA8">
        <w:rPr>
          <w:rFonts w:ascii="Century Gothic" w:eastAsia="Calibri" w:hAnsi="Century Gothic"/>
          <w:sz w:val="22"/>
          <w:szCs w:val="22"/>
          <w:lang w:val="en-GB"/>
        </w:rPr>
        <w:t xml:space="preserve">. If you would like your child to learn any of these instruments, please fill in the letter below. </w:t>
      </w:r>
      <w:r w:rsidRPr="00D50AA8">
        <w:rPr>
          <w:rFonts w:ascii="Century Gothic" w:hAnsi="Century Gothic" w:cs="Calibri"/>
          <w:sz w:val="22"/>
        </w:rPr>
        <w:t xml:space="preserve">At present tuition is available during the school day as listed. </w:t>
      </w:r>
    </w:p>
    <w:p w14:paraId="39BF24A3" w14:textId="77777777" w:rsidR="00EE3016" w:rsidRPr="00223B4E" w:rsidRDefault="00EE3016" w:rsidP="00223B4E">
      <w:pPr>
        <w:spacing w:after="160" w:line="259" w:lineRule="auto"/>
        <w:rPr>
          <w:rFonts w:ascii="Century Gothic" w:eastAsia="Calibri" w:hAnsi="Century Gothic"/>
          <w:sz w:val="22"/>
          <w:szCs w:val="22"/>
          <w:lang w:val="en-GB"/>
        </w:rPr>
      </w:pPr>
      <w:r w:rsidRPr="00D50AA8">
        <w:rPr>
          <w:rFonts w:ascii="Century Gothic" w:hAnsi="Century Gothic" w:cs="Calibri"/>
          <w:sz w:val="22"/>
        </w:rPr>
        <w:t xml:space="preserve">Please </w:t>
      </w:r>
      <w:r w:rsidR="003F7235">
        <w:rPr>
          <w:rFonts w:ascii="Century Gothic" w:hAnsi="Century Gothic" w:cs="Calibri"/>
          <w:sz w:val="22"/>
        </w:rPr>
        <w:t>tick</w:t>
      </w:r>
      <w:r w:rsidR="00223B4E">
        <w:rPr>
          <w:rFonts w:ascii="Century Gothic" w:hAnsi="Century Gothic" w:cs="Calibri"/>
          <w:sz w:val="22"/>
        </w:rPr>
        <w:t>/write 1</w:t>
      </w:r>
      <w:r w:rsidR="00223B4E" w:rsidRPr="00223B4E">
        <w:rPr>
          <w:rFonts w:ascii="Century Gothic" w:hAnsi="Century Gothic" w:cs="Calibri"/>
          <w:sz w:val="22"/>
          <w:vertAlign w:val="superscript"/>
        </w:rPr>
        <w:t>st</w:t>
      </w:r>
      <w:r w:rsidR="00223B4E">
        <w:rPr>
          <w:rFonts w:ascii="Century Gothic" w:hAnsi="Century Gothic" w:cs="Calibri"/>
          <w:sz w:val="22"/>
        </w:rPr>
        <w:t>, 2</w:t>
      </w:r>
      <w:r w:rsidR="00223B4E" w:rsidRPr="00223B4E">
        <w:rPr>
          <w:rFonts w:ascii="Century Gothic" w:hAnsi="Century Gothic" w:cs="Calibri"/>
          <w:sz w:val="22"/>
          <w:vertAlign w:val="superscript"/>
        </w:rPr>
        <w:t>nd</w:t>
      </w:r>
      <w:r w:rsidR="00223B4E">
        <w:rPr>
          <w:rFonts w:ascii="Century Gothic" w:hAnsi="Century Gothic" w:cs="Calibri"/>
          <w:sz w:val="22"/>
        </w:rPr>
        <w:t>, 3</w:t>
      </w:r>
      <w:r w:rsidR="00223B4E" w:rsidRPr="00223B4E">
        <w:rPr>
          <w:rFonts w:ascii="Century Gothic" w:hAnsi="Century Gothic" w:cs="Calibri"/>
          <w:sz w:val="22"/>
          <w:vertAlign w:val="superscript"/>
        </w:rPr>
        <w:t>rd</w:t>
      </w:r>
      <w:r w:rsidR="00223B4E">
        <w:rPr>
          <w:rFonts w:ascii="Century Gothic" w:hAnsi="Century Gothic" w:cs="Calibri"/>
          <w:sz w:val="22"/>
        </w:rPr>
        <w:t xml:space="preserve"> </w:t>
      </w:r>
      <w:proofErr w:type="spellStart"/>
      <w:r w:rsidR="00223B4E">
        <w:rPr>
          <w:rFonts w:ascii="Century Gothic" w:hAnsi="Century Gothic" w:cs="Calibri"/>
          <w:sz w:val="22"/>
        </w:rPr>
        <w:t>etc</w:t>
      </w:r>
      <w:proofErr w:type="spellEnd"/>
      <w:r w:rsidR="00223B4E">
        <w:rPr>
          <w:rFonts w:ascii="Century Gothic" w:hAnsi="Century Gothic" w:cs="Calibri"/>
          <w:sz w:val="22"/>
        </w:rPr>
        <w:t xml:space="preserve"> for</w:t>
      </w:r>
      <w:r w:rsidRPr="00D50AA8">
        <w:rPr>
          <w:rFonts w:ascii="Century Gothic" w:hAnsi="Century Gothic" w:cs="Calibri"/>
          <w:sz w:val="22"/>
        </w:rPr>
        <w:t xml:space="preserve"> the </w:t>
      </w:r>
      <w:r w:rsidRPr="0059131A">
        <w:rPr>
          <w:rFonts w:ascii="Century Gothic" w:hAnsi="Century Gothic" w:cs="Calibri"/>
          <w:b/>
          <w:sz w:val="22"/>
        </w:rPr>
        <w:t>type of lesson</w:t>
      </w:r>
      <w:r w:rsidRPr="00D50AA8">
        <w:rPr>
          <w:rFonts w:ascii="Century Gothic" w:hAnsi="Century Gothic" w:cs="Calibri"/>
          <w:sz w:val="22"/>
        </w:rPr>
        <w:t xml:space="preserve"> you would ideally like </w:t>
      </w:r>
      <w:r w:rsidRPr="0059131A">
        <w:rPr>
          <w:rFonts w:ascii="Century Gothic" w:hAnsi="Century Gothic" w:cs="Calibri"/>
          <w:b/>
          <w:sz w:val="22"/>
        </w:rPr>
        <w:t>and the</w:t>
      </w:r>
      <w:r w:rsidRPr="00D50AA8">
        <w:rPr>
          <w:rFonts w:ascii="Century Gothic" w:hAnsi="Century Gothic" w:cs="Calibri"/>
          <w:sz w:val="22"/>
        </w:rPr>
        <w:t xml:space="preserve"> </w:t>
      </w:r>
      <w:r w:rsidRPr="0059131A">
        <w:rPr>
          <w:rFonts w:ascii="Century Gothic" w:hAnsi="Century Gothic" w:cs="Calibri"/>
          <w:b/>
          <w:sz w:val="22"/>
        </w:rPr>
        <w:t>instrument</w:t>
      </w:r>
      <w:r w:rsidRPr="00D50AA8">
        <w:rPr>
          <w:rFonts w:ascii="Century Gothic" w:hAnsi="Century Gothic" w:cs="Calibri"/>
          <w:sz w:val="22"/>
        </w:rPr>
        <w:t xml:space="preserve"> your child would like to learn. Once I have received all applications, I will strive to </w:t>
      </w:r>
      <w:proofErr w:type="spellStart"/>
      <w:r w:rsidRPr="00D50AA8">
        <w:rPr>
          <w:rFonts w:ascii="Century Gothic" w:hAnsi="Century Gothic" w:cs="Calibri"/>
          <w:sz w:val="22"/>
        </w:rPr>
        <w:t>organise</w:t>
      </w:r>
      <w:proofErr w:type="spellEnd"/>
      <w:r w:rsidRPr="00D50AA8">
        <w:rPr>
          <w:rFonts w:ascii="Century Gothic" w:hAnsi="Century Gothic" w:cs="Calibri"/>
          <w:sz w:val="22"/>
        </w:rPr>
        <w:t xml:space="preserve"> group sizes according to requests (Please not</w:t>
      </w:r>
      <w:bookmarkStart w:id="0" w:name="_GoBack"/>
      <w:bookmarkEnd w:id="0"/>
      <w:r w:rsidRPr="00D50AA8">
        <w:rPr>
          <w:rFonts w:ascii="Century Gothic" w:hAnsi="Century Gothic" w:cs="Calibri"/>
          <w:sz w:val="22"/>
        </w:rPr>
        <w:t>e this will not always be possible)</w:t>
      </w:r>
    </w:p>
    <w:p w14:paraId="74ED465F" w14:textId="77777777" w:rsidR="0059131A" w:rsidRDefault="0059131A" w:rsidP="0059131A">
      <w:pPr>
        <w:widowControl w:val="0"/>
        <w:jc w:val="center"/>
        <w:rPr>
          <w:rFonts w:ascii="Century Gothic" w:hAnsi="Century Gothic" w:cs="Calibri"/>
          <w:b/>
          <w:bCs/>
        </w:rPr>
      </w:pPr>
      <w:r>
        <w:rPr>
          <w:rFonts w:ascii="Century Gothic" w:hAnsi="Century Gothic" w:cs="Calibri"/>
          <w:b/>
          <w:bCs/>
        </w:rPr>
        <w:t xml:space="preserve">Please </w:t>
      </w:r>
      <w:r w:rsidR="00223B4E">
        <w:rPr>
          <w:rFonts w:ascii="Century Gothic" w:hAnsi="Century Gothic" w:cs="Calibri"/>
          <w:b/>
          <w:bCs/>
        </w:rPr>
        <w:t>indicate 1</w:t>
      </w:r>
      <w:r w:rsidR="00223B4E" w:rsidRPr="00223B4E">
        <w:rPr>
          <w:rFonts w:ascii="Century Gothic" w:hAnsi="Century Gothic" w:cs="Calibri"/>
          <w:b/>
          <w:bCs/>
          <w:vertAlign w:val="superscript"/>
        </w:rPr>
        <w:t>st</w:t>
      </w:r>
      <w:r w:rsidR="00223B4E">
        <w:rPr>
          <w:rFonts w:ascii="Century Gothic" w:hAnsi="Century Gothic" w:cs="Calibri"/>
          <w:b/>
          <w:bCs/>
        </w:rPr>
        <w:t>, 2</w:t>
      </w:r>
      <w:r w:rsidR="00223B4E" w:rsidRPr="00223B4E">
        <w:rPr>
          <w:rFonts w:ascii="Century Gothic" w:hAnsi="Century Gothic" w:cs="Calibri"/>
          <w:b/>
          <w:bCs/>
          <w:vertAlign w:val="superscript"/>
        </w:rPr>
        <w:t>nd</w:t>
      </w:r>
      <w:r w:rsidR="00223B4E">
        <w:rPr>
          <w:rFonts w:ascii="Century Gothic" w:hAnsi="Century Gothic" w:cs="Calibri"/>
          <w:b/>
          <w:bCs/>
        </w:rPr>
        <w:t xml:space="preserve"> 3</w:t>
      </w:r>
      <w:r w:rsidR="00223B4E" w:rsidRPr="00223B4E">
        <w:rPr>
          <w:rFonts w:ascii="Century Gothic" w:hAnsi="Century Gothic" w:cs="Calibri"/>
          <w:b/>
          <w:bCs/>
          <w:vertAlign w:val="superscript"/>
        </w:rPr>
        <w:t>rd</w:t>
      </w:r>
      <w:r w:rsidR="00223B4E">
        <w:rPr>
          <w:rFonts w:ascii="Century Gothic" w:hAnsi="Century Gothic" w:cs="Calibri"/>
          <w:b/>
          <w:bCs/>
        </w:rPr>
        <w:t xml:space="preserve"> </w:t>
      </w:r>
      <w:r w:rsidR="00DC66DF">
        <w:rPr>
          <w:rFonts w:ascii="Century Gothic" w:hAnsi="Century Gothic" w:cs="Calibri"/>
          <w:b/>
          <w:bCs/>
        </w:rPr>
        <w:t>(</w:t>
      </w:r>
      <w:proofErr w:type="spellStart"/>
      <w:r w:rsidR="00DC66DF">
        <w:rPr>
          <w:rFonts w:ascii="Century Gothic" w:hAnsi="Century Gothic" w:cs="Calibri"/>
          <w:b/>
          <w:bCs/>
        </w:rPr>
        <w:t>etc</w:t>
      </w:r>
      <w:proofErr w:type="spellEnd"/>
      <w:r w:rsidR="00DC66DF">
        <w:rPr>
          <w:rFonts w:ascii="Century Gothic" w:hAnsi="Century Gothic" w:cs="Calibri"/>
          <w:b/>
          <w:bCs/>
        </w:rPr>
        <w:t xml:space="preserve">) </w:t>
      </w:r>
      <w:r w:rsidR="00223B4E">
        <w:rPr>
          <w:rFonts w:ascii="Century Gothic" w:hAnsi="Century Gothic" w:cs="Calibri"/>
          <w:b/>
          <w:bCs/>
        </w:rPr>
        <w:t>choice for any</w:t>
      </w:r>
      <w:r>
        <w:rPr>
          <w:rFonts w:ascii="Century Gothic" w:hAnsi="Century Gothic" w:cs="Calibri"/>
          <w:b/>
          <w:bCs/>
        </w:rPr>
        <w:t xml:space="preserve"> instrument/tuition group </w:t>
      </w:r>
      <w:r w:rsidRPr="00DC66DF">
        <w:rPr>
          <w:rFonts w:ascii="Century Gothic" w:hAnsi="Century Gothic" w:cs="Calibri"/>
          <w:b/>
          <w:bCs/>
          <w:i/>
        </w:rPr>
        <w:t>of interest</w:t>
      </w:r>
      <w:r w:rsidR="00223B4E">
        <w:rPr>
          <w:rFonts w:ascii="Century Gothic" w:hAnsi="Century Gothic" w:cs="Calibri"/>
          <w:b/>
          <w:bCs/>
        </w:rPr>
        <w:t xml:space="preserve"> by writing in the relevant boxes</w:t>
      </w:r>
      <w:r w:rsidR="00DC66DF">
        <w:rPr>
          <w:rFonts w:ascii="Century Gothic" w:hAnsi="Century Gothic" w:cs="Calibri"/>
          <w:b/>
          <w:bCs/>
        </w:rPr>
        <w:t xml:space="preserve"> below</w:t>
      </w:r>
      <w:r>
        <w:rPr>
          <w:rFonts w:ascii="Century Gothic" w:hAnsi="Century Gothic" w:cs="Calibri"/>
          <w:b/>
          <w:bCs/>
        </w:rPr>
        <w:t>.</w:t>
      </w:r>
    </w:p>
    <w:p w14:paraId="4DB19D74" w14:textId="77777777" w:rsidR="0059131A" w:rsidRPr="00DC66DF" w:rsidRDefault="00223B4E" w:rsidP="00DC66DF">
      <w:pPr>
        <w:widowControl w:val="0"/>
        <w:jc w:val="center"/>
        <w:rPr>
          <w:rFonts w:ascii="Century Gothic" w:hAnsi="Century Gothic" w:cs="Calibri"/>
          <w:b/>
          <w:bCs/>
        </w:rPr>
      </w:pPr>
      <w:r>
        <w:rPr>
          <w:rFonts w:ascii="Century Gothic" w:hAnsi="Century Gothic" w:cs="Calibri"/>
          <w:b/>
          <w:bCs/>
        </w:rPr>
        <w:t xml:space="preserve">If you would like your child to learn more than one instrument please write </w:t>
      </w:r>
      <w:r w:rsidRPr="00223B4E">
        <w:rPr>
          <w:rFonts w:ascii="Century Gothic" w:hAnsi="Century Gothic" w:cs="Calibri"/>
          <w:b/>
          <w:bCs/>
          <w:sz w:val="28"/>
          <w:u w:val="single"/>
        </w:rPr>
        <w:t>1</w:t>
      </w:r>
      <w:r w:rsidRPr="00223B4E">
        <w:rPr>
          <w:rFonts w:ascii="Century Gothic" w:hAnsi="Century Gothic" w:cs="Calibri"/>
          <w:b/>
          <w:bCs/>
          <w:sz w:val="28"/>
          <w:u w:val="single"/>
          <w:vertAlign w:val="superscript"/>
        </w:rPr>
        <w:t>st</w:t>
      </w:r>
      <w:r w:rsidR="00DC66DF">
        <w:rPr>
          <w:rFonts w:ascii="Century Gothic" w:hAnsi="Century Gothic" w:cs="Calibri"/>
          <w:b/>
          <w:bCs/>
          <w:sz w:val="28"/>
          <w:u w:val="single"/>
          <w:vertAlign w:val="superscript"/>
        </w:rPr>
        <w:t xml:space="preserve"> choice</w:t>
      </w:r>
      <w:r>
        <w:rPr>
          <w:rFonts w:ascii="Century Gothic" w:hAnsi="Century Gothic" w:cs="Calibri"/>
          <w:b/>
          <w:bCs/>
        </w:rPr>
        <w:t xml:space="preserve"> in </w:t>
      </w:r>
      <w:r w:rsidR="00DC66DF">
        <w:rPr>
          <w:rFonts w:ascii="Century Gothic" w:hAnsi="Century Gothic" w:cs="Calibri"/>
          <w:b/>
          <w:bCs/>
        </w:rPr>
        <w:t>ALL</w:t>
      </w:r>
      <w:r>
        <w:rPr>
          <w:rFonts w:ascii="Century Gothic" w:hAnsi="Century Gothic" w:cs="Calibri"/>
          <w:b/>
          <w:bCs/>
        </w:rPr>
        <w:t xml:space="preserve"> of the relevant boxes</w:t>
      </w:r>
    </w:p>
    <w:tbl>
      <w:tblPr>
        <w:tblpPr w:leftFromText="180" w:rightFromText="180" w:vertAnchor="text" w:horzAnchor="margin" w:tblpY="264"/>
        <w:tblW w:w="9194" w:type="dxa"/>
        <w:tblCellMar>
          <w:left w:w="0" w:type="dxa"/>
          <w:right w:w="0" w:type="dxa"/>
        </w:tblCellMar>
        <w:tblLook w:val="00A0" w:firstRow="1" w:lastRow="0" w:firstColumn="1" w:lastColumn="0" w:noHBand="0" w:noVBand="0"/>
      </w:tblPr>
      <w:tblGrid>
        <w:gridCol w:w="2874"/>
        <w:gridCol w:w="1264"/>
        <w:gridCol w:w="1264"/>
        <w:gridCol w:w="1264"/>
        <w:gridCol w:w="1264"/>
        <w:gridCol w:w="1264"/>
      </w:tblGrid>
      <w:tr w:rsidR="0059131A" w:rsidRPr="00EE3016" w14:paraId="74D6B788" w14:textId="77777777" w:rsidTr="00D91EB9">
        <w:trPr>
          <w:trHeight w:val="1263"/>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F23732" w14:textId="77777777" w:rsidR="0059131A" w:rsidRPr="00DC66DF" w:rsidRDefault="00DC66DF" w:rsidP="0059131A">
            <w:pPr>
              <w:pStyle w:val="Default"/>
              <w:jc w:val="center"/>
              <w:rPr>
                <w:rFonts w:ascii="Century Gothic" w:hAnsi="Century Gothic" w:cs="Calibri"/>
                <w:b/>
                <w:sz w:val="20"/>
                <w:szCs w:val="22"/>
              </w:rPr>
            </w:pPr>
            <w:r w:rsidRPr="00DC66DF">
              <w:rPr>
                <w:rFonts w:ascii="Century Gothic" w:hAnsi="Century Gothic" w:cs="Calibri"/>
                <w:b/>
                <w:sz w:val="20"/>
                <w:szCs w:val="22"/>
              </w:rPr>
              <w:t>WOODWIND, STRINGS, PIANO</w:t>
            </w:r>
          </w:p>
        </w:tc>
        <w:tc>
          <w:tcPr>
            <w:tcW w:w="1264" w:type="dxa"/>
            <w:tcBorders>
              <w:top w:val="single" w:sz="8" w:space="0" w:color="000000"/>
              <w:left w:val="single" w:sz="8" w:space="0" w:color="000000"/>
              <w:bottom w:val="single" w:sz="8" w:space="0" w:color="000000"/>
              <w:right w:val="single" w:sz="8" w:space="0" w:color="000000"/>
            </w:tcBorders>
            <w:vAlign w:val="center"/>
          </w:tcPr>
          <w:p w14:paraId="343C3AA7" w14:textId="77777777" w:rsidR="0059131A" w:rsidRDefault="0059131A" w:rsidP="003E7AE3">
            <w:pPr>
              <w:pStyle w:val="Default"/>
              <w:jc w:val="center"/>
              <w:rPr>
                <w:rFonts w:ascii="Century Gothic" w:hAnsi="Century Gothic" w:cs="Calibri"/>
                <w:sz w:val="20"/>
                <w:szCs w:val="22"/>
              </w:rPr>
            </w:pPr>
            <w:r>
              <w:rPr>
                <w:rFonts w:ascii="Century Gothic" w:hAnsi="Century Gothic" w:cs="Calibri"/>
                <w:sz w:val="20"/>
                <w:szCs w:val="22"/>
              </w:rPr>
              <w:t xml:space="preserve">Individual </w:t>
            </w:r>
          </w:p>
          <w:p w14:paraId="05A2E912" w14:textId="77777777" w:rsidR="0059131A" w:rsidRPr="00DC66DF" w:rsidRDefault="0059131A" w:rsidP="003E7AE3">
            <w:pPr>
              <w:pStyle w:val="Default"/>
              <w:jc w:val="center"/>
              <w:rPr>
                <w:rFonts w:ascii="Century Gothic" w:hAnsi="Century Gothic" w:cs="Calibri"/>
                <w:sz w:val="20"/>
                <w:szCs w:val="22"/>
              </w:rPr>
            </w:pPr>
            <w:r w:rsidRPr="00DC66DF">
              <w:rPr>
                <w:rFonts w:ascii="Century Gothic" w:hAnsi="Century Gothic" w:cs="Calibri"/>
                <w:sz w:val="20"/>
                <w:szCs w:val="22"/>
              </w:rPr>
              <w:t>30 mins</w:t>
            </w:r>
          </w:p>
          <w:p w14:paraId="55D40731" w14:textId="77777777" w:rsidR="0059131A" w:rsidRPr="00EE3016" w:rsidRDefault="0059131A" w:rsidP="003E7AE3">
            <w:pPr>
              <w:pStyle w:val="Default"/>
              <w:jc w:val="center"/>
              <w:rPr>
                <w:rFonts w:ascii="Century Gothic" w:hAnsi="Century Gothic" w:cs="Calibri"/>
                <w:sz w:val="20"/>
                <w:szCs w:val="22"/>
              </w:rPr>
            </w:pPr>
            <w:r>
              <w:rPr>
                <w:rFonts w:ascii="Century Gothic" w:hAnsi="Century Gothic" w:cs="Calibri"/>
                <w:sz w:val="20"/>
                <w:szCs w:val="22"/>
              </w:rPr>
              <w:t>(£8</w:t>
            </w:r>
            <w:r w:rsidR="00D87CF3">
              <w:rPr>
                <w:rFonts w:ascii="Century Gothic" w:hAnsi="Century Gothic" w:cs="Calibri"/>
                <w:sz w:val="20"/>
                <w:szCs w:val="22"/>
              </w:rPr>
              <w:t>7</w:t>
            </w:r>
            <w:r>
              <w:rPr>
                <w:rFonts w:ascii="Century Gothic" w:hAnsi="Century Gothic" w:cs="Calibri"/>
                <w:sz w:val="20"/>
                <w:szCs w:val="22"/>
              </w:rPr>
              <w:t>.</w:t>
            </w:r>
            <w:r w:rsidR="00D87CF3">
              <w:rPr>
                <w:rFonts w:ascii="Century Gothic" w:hAnsi="Century Gothic" w:cs="Calibri"/>
                <w:sz w:val="20"/>
                <w:szCs w:val="22"/>
              </w:rPr>
              <w:t>20</w:t>
            </w:r>
            <w:r>
              <w:rPr>
                <w:rFonts w:ascii="Century Gothic" w:hAnsi="Century Gothic" w:cs="Calibri"/>
                <w:sz w:val="20"/>
                <w:szCs w:val="22"/>
              </w:rPr>
              <w:t xml:space="preserve"> per half term = 5.5 lessons)</w:t>
            </w:r>
          </w:p>
        </w:tc>
        <w:tc>
          <w:tcPr>
            <w:tcW w:w="1264" w:type="dxa"/>
            <w:tcBorders>
              <w:top w:val="single" w:sz="8" w:space="0" w:color="000000"/>
              <w:left w:val="single" w:sz="8" w:space="0" w:color="000000"/>
              <w:bottom w:val="single" w:sz="8" w:space="0" w:color="000000"/>
              <w:right w:val="single" w:sz="8" w:space="0" w:color="000000"/>
            </w:tcBorders>
          </w:tcPr>
          <w:p w14:paraId="4224D0B9" w14:textId="77777777" w:rsidR="0059131A" w:rsidRDefault="0059131A" w:rsidP="0059131A">
            <w:pPr>
              <w:pStyle w:val="Default"/>
              <w:jc w:val="center"/>
              <w:rPr>
                <w:rFonts w:ascii="Century Gothic" w:hAnsi="Century Gothic" w:cs="Calibri"/>
                <w:sz w:val="20"/>
                <w:szCs w:val="22"/>
              </w:rPr>
            </w:pPr>
            <w:r>
              <w:rPr>
                <w:rFonts w:ascii="Century Gothic" w:hAnsi="Century Gothic" w:cs="Calibri"/>
                <w:sz w:val="20"/>
                <w:szCs w:val="22"/>
              </w:rPr>
              <w:t xml:space="preserve">Individual </w:t>
            </w:r>
          </w:p>
          <w:p w14:paraId="19680E98" w14:textId="77777777" w:rsidR="0059131A" w:rsidRPr="0059131A" w:rsidRDefault="0059131A" w:rsidP="0059131A">
            <w:pPr>
              <w:pStyle w:val="Default"/>
              <w:jc w:val="center"/>
              <w:rPr>
                <w:rFonts w:ascii="Century Gothic" w:hAnsi="Century Gothic" w:cs="Calibri"/>
                <w:b/>
                <w:sz w:val="20"/>
                <w:szCs w:val="22"/>
              </w:rPr>
            </w:pPr>
            <w:r w:rsidRPr="0059131A">
              <w:rPr>
                <w:rFonts w:ascii="Century Gothic" w:hAnsi="Century Gothic" w:cs="Calibri"/>
                <w:b/>
                <w:sz w:val="20"/>
                <w:szCs w:val="22"/>
              </w:rPr>
              <w:t>20 mins</w:t>
            </w:r>
          </w:p>
          <w:p w14:paraId="48049856" w14:textId="77777777" w:rsidR="0059131A" w:rsidRPr="00EE3016" w:rsidRDefault="0059131A" w:rsidP="0059131A">
            <w:pPr>
              <w:pStyle w:val="Default"/>
              <w:jc w:val="center"/>
              <w:rPr>
                <w:rFonts w:ascii="Century Gothic" w:hAnsi="Century Gothic" w:cs="Calibri"/>
                <w:sz w:val="20"/>
                <w:szCs w:val="22"/>
              </w:rPr>
            </w:pPr>
            <w:r>
              <w:rPr>
                <w:rFonts w:ascii="Century Gothic" w:hAnsi="Century Gothic" w:cs="Calibri"/>
                <w:sz w:val="20"/>
                <w:szCs w:val="22"/>
              </w:rPr>
              <w:t>(£5</w:t>
            </w:r>
            <w:r w:rsidR="00D87CF3">
              <w:rPr>
                <w:rFonts w:ascii="Century Gothic" w:hAnsi="Century Gothic" w:cs="Calibri"/>
                <w:sz w:val="20"/>
                <w:szCs w:val="22"/>
              </w:rPr>
              <w:t>8</w:t>
            </w:r>
            <w:r>
              <w:rPr>
                <w:rFonts w:ascii="Century Gothic" w:hAnsi="Century Gothic" w:cs="Calibri"/>
                <w:sz w:val="20"/>
                <w:szCs w:val="22"/>
              </w:rPr>
              <w:t>.</w:t>
            </w:r>
            <w:r w:rsidR="00D87CF3">
              <w:rPr>
                <w:rFonts w:ascii="Century Gothic" w:hAnsi="Century Gothic" w:cs="Calibri"/>
                <w:sz w:val="20"/>
                <w:szCs w:val="22"/>
              </w:rPr>
              <w:t>1</w:t>
            </w:r>
            <w:r>
              <w:rPr>
                <w:rFonts w:ascii="Century Gothic" w:hAnsi="Century Gothic" w:cs="Calibri"/>
                <w:sz w:val="20"/>
                <w:szCs w:val="22"/>
              </w:rPr>
              <w:t>5 per half term = 5.5 lessons)</w:t>
            </w:r>
          </w:p>
        </w:tc>
        <w:tc>
          <w:tcPr>
            <w:tcW w:w="1264" w:type="dxa"/>
            <w:tcBorders>
              <w:top w:val="single" w:sz="8" w:space="0" w:color="000000"/>
              <w:left w:val="single" w:sz="8" w:space="0" w:color="000000"/>
              <w:bottom w:val="single" w:sz="8" w:space="0" w:color="000000"/>
              <w:right w:val="single" w:sz="8" w:space="0" w:color="000000"/>
            </w:tcBorders>
          </w:tcPr>
          <w:p w14:paraId="73550124" w14:textId="77777777" w:rsidR="0059131A" w:rsidRDefault="0059131A" w:rsidP="0059131A">
            <w:pPr>
              <w:pStyle w:val="Default"/>
              <w:jc w:val="center"/>
              <w:rPr>
                <w:rFonts w:ascii="Century Gothic" w:hAnsi="Century Gothic" w:cs="Calibri"/>
                <w:sz w:val="20"/>
                <w:szCs w:val="22"/>
              </w:rPr>
            </w:pPr>
            <w:r>
              <w:rPr>
                <w:rFonts w:ascii="Century Gothic" w:hAnsi="Century Gothic" w:cs="Calibri"/>
                <w:sz w:val="20"/>
                <w:szCs w:val="22"/>
              </w:rPr>
              <w:t>*Group of 2</w:t>
            </w:r>
          </w:p>
          <w:p w14:paraId="1F19C37B" w14:textId="77777777" w:rsidR="0059131A" w:rsidRDefault="0059131A" w:rsidP="0059131A">
            <w:pPr>
              <w:pStyle w:val="Default"/>
              <w:jc w:val="center"/>
              <w:rPr>
                <w:rFonts w:ascii="Century Gothic" w:hAnsi="Century Gothic" w:cs="Calibri"/>
                <w:sz w:val="20"/>
                <w:szCs w:val="22"/>
              </w:rPr>
            </w:pPr>
            <w:r>
              <w:rPr>
                <w:rFonts w:ascii="Century Gothic" w:hAnsi="Century Gothic" w:cs="Calibri"/>
                <w:sz w:val="20"/>
                <w:szCs w:val="22"/>
              </w:rPr>
              <w:t>30 mins</w:t>
            </w:r>
          </w:p>
          <w:p w14:paraId="3A6D13D6" w14:textId="77777777" w:rsidR="0059131A" w:rsidRPr="00EE3016" w:rsidRDefault="0059131A" w:rsidP="0059131A">
            <w:pPr>
              <w:pStyle w:val="Default"/>
              <w:jc w:val="center"/>
              <w:rPr>
                <w:rFonts w:ascii="Century Gothic" w:hAnsi="Century Gothic" w:cs="Calibri"/>
                <w:sz w:val="20"/>
                <w:szCs w:val="22"/>
              </w:rPr>
            </w:pPr>
            <w:r>
              <w:rPr>
                <w:rFonts w:ascii="Century Gothic" w:hAnsi="Century Gothic" w:cs="Calibri"/>
                <w:sz w:val="20"/>
                <w:szCs w:val="22"/>
              </w:rPr>
              <w:t>(£4</w:t>
            </w:r>
            <w:r w:rsidR="00D87CF3">
              <w:rPr>
                <w:rFonts w:ascii="Century Gothic" w:hAnsi="Century Gothic" w:cs="Calibri"/>
                <w:sz w:val="20"/>
                <w:szCs w:val="22"/>
              </w:rPr>
              <w:t>3</w:t>
            </w:r>
            <w:r>
              <w:rPr>
                <w:rFonts w:ascii="Century Gothic" w:hAnsi="Century Gothic" w:cs="Calibri"/>
                <w:sz w:val="20"/>
                <w:szCs w:val="22"/>
              </w:rPr>
              <w:t>.</w:t>
            </w:r>
            <w:r w:rsidR="00D87CF3">
              <w:rPr>
                <w:rFonts w:ascii="Century Gothic" w:hAnsi="Century Gothic" w:cs="Calibri"/>
                <w:sz w:val="20"/>
                <w:szCs w:val="22"/>
              </w:rPr>
              <w:t>6</w:t>
            </w:r>
            <w:r>
              <w:rPr>
                <w:rFonts w:ascii="Century Gothic" w:hAnsi="Century Gothic" w:cs="Calibri"/>
                <w:sz w:val="20"/>
                <w:szCs w:val="22"/>
              </w:rPr>
              <w:t>0 per half term = 5.5 lessons)</w:t>
            </w:r>
          </w:p>
        </w:tc>
        <w:tc>
          <w:tcPr>
            <w:tcW w:w="1264" w:type="dxa"/>
            <w:tcBorders>
              <w:top w:val="single" w:sz="8" w:space="0" w:color="000000"/>
              <w:left w:val="single" w:sz="8" w:space="0" w:color="000000"/>
              <w:bottom w:val="single" w:sz="8" w:space="0" w:color="000000"/>
              <w:right w:val="single" w:sz="8" w:space="0" w:color="000000"/>
            </w:tcBorders>
          </w:tcPr>
          <w:p w14:paraId="059EBD88" w14:textId="77777777" w:rsidR="0059131A" w:rsidRPr="00EE3016" w:rsidRDefault="0059131A" w:rsidP="003E7AE3">
            <w:pPr>
              <w:pStyle w:val="Default"/>
              <w:jc w:val="center"/>
              <w:rPr>
                <w:rFonts w:ascii="Century Gothic" w:hAnsi="Century Gothic" w:cs="Calibri"/>
                <w:sz w:val="20"/>
                <w:szCs w:val="22"/>
              </w:rPr>
            </w:pPr>
            <w:r>
              <w:rPr>
                <w:rFonts w:ascii="Century Gothic" w:hAnsi="Century Gothic" w:cs="Calibri"/>
                <w:sz w:val="20"/>
                <w:szCs w:val="22"/>
              </w:rPr>
              <w:t>*Group of 3 30 mins (£2</w:t>
            </w:r>
            <w:r w:rsidR="00D87CF3">
              <w:rPr>
                <w:rFonts w:ascii="Century Gothic" w:hAnsi="Century Gothic" w:cs="Calibri"/>
                <w:sz w:val="20"/>
                <w:szCs w:val="22"/>
              </w:rPr>
              <w:t>9</w:t>
            </w:r>
            <w:r>
              <w:rPr>
                <w:rFonts w:ascii="Century Gothic" w:hAnsi="Century Gothic" w:cs="Calibri"/>
                <w:sz w:val="20"/>
                <w:szCs w:val="22"/>
              </w:rPr>
              <w:t>.</w:t>
            </w:r>
            <w:r w:rsidR="00D87CF3">
              <w:rPr>
                <w:rFonts w:ascii="Century Gothic" w:hAnsi="Century Gothic" w:cs="Calibri"/>
                <w:sz w:val="20"/>
                <w:szCs w:val="22"/>
              </w:rPr>
              <w:t>1</w:t>
            </w:r>
            <w:r>
              <w:rPr>
                <w:rFonts w:ascii="Century Gothic" w:hAnsi="Century Gothic" w:cs="Calibri"/>
                <w:sz w:val="20"/>
                <w:szCs w:val="22"/>
              </w:rPr>
              <w:t>0 per half term = 5.5 lessons)</w:t>
            </w:r>
          </w:p>
        </w:tc>
        <w:tc>
          <w:tcPr>
            <w:tcW w:w="1264" w:type="dxa"/>
            <w:tcBorders>
              <w:top w:val="single" w:sz="8" w:space="0" w:color="000000"/>
              <w:left w:val="single" w:sz="8" w:space="0" w:color="000000"/>
              <w:bottom w:val="single" w:sz="8" w:space="0" w:color="000000"/>
              <w:right w:val="single" w:sz="8" w:space="0" w:color="000000"/>
            </w:tcBorders>
          </w:tcPr>
          <w:p w14:paraId="35D9B424" w14:textId="77777777" w:rsidR="0059131A" w:rsidRDefault="0059131A" w:rsidP="003E7AE3">
            <w:pPr>
              <w:pStyle w:val="Default"/>
              <w:jc w:val="center"/>
              <w:rPr>
                <w:rFonts w:ascii="Century Gothic" w:hAnsi="Century Gothic" w:cs="Calibri"/>
                <w:b/>
                <w:sz w:val="20"/>
                <w:szCs w:val="22"/>
              </w:rPr>
            </w:pPr>
            <w:r>
              <w:rPr>
                <w:rFonts w:ascii="Century Gothic" w:hAnsi="Century Gothic" w:cs="Calibri"/>
                <w:sz w:val="20"/>
                <w:szCs w:val="22"/>
              </w:rPr>
              <w:t xml:space="preserve">*Group of 2 </w:t>
            </w:r>
            <w:r w:rsidRPr="0059131A">
              <w:rPr>
                <w:rFonts w:ascii="Century Gothic" w:hAnsi="Century Gothic" w:cs="Calibri"/>
                <w:b/>
                <w:sz w:val="20"/>
                <w:szCs w:val="22"/>
              </w:rPr>
              <w:t>20 mins</w:t>
            </w:r>
          </w:p>
          <w:p w14:paraId="7BE0A995" w14:textId="77777777" w:rsidR="0059131A" w:rsidRDefault="0059131A" w:rsidP="003E7AE3">
            <w:pPr>
              <w:pStyle w:val="Default"/>
              <w:jc w:val="center"/>
              <w:rPr>
                <w:rFonts w:ascii="Century Gothic" w:hAnsi="Century Gothic" w:cs="Calibri"/>
                <w:sz w:val="20"/>
                <w:szCs w:val="22"/>
              </w:rPr>
            </w:pPr>
            <w:r>
              <w:rPr>
                <w:rFonts w:ascii="Century Gothic" w:hAnsi="Century Gothic" w:cs="Calibri"/>
                <w:sz w:val="20"/>
                <w:szCs w:val="22"/>
              </w:rPr>
              <w:t>(£2</w:t>
            </w:r>
            <w:r w:rsidR="00D87CF3">
              <w:rPr>
                <w:rFonts w:ascii="Century Gothic" w:hAnsi="Century Gothic" w:cs="Calibri"/>
                <w:sz w:val="20"/>
                <w:szCs w:val="22"/>
              </w:rPr>
              <w:t>9</w:t>
            </w:r>
            <w:r>
              <w:rPr>
                <w:rFonts w:ascii="Century Gothic" w:hAnsi="Century Gothic" w:cs="Calibri"/>
                <w:sz w:val="20"/>
                <w:szCs w:val="22"/>
              </w:rPr>
              <w:t>.</w:t>
            </w:r>
            <w:r w:rsidR="00D87CF3">
              <w:rPr>
                <w:rFonts w:ascii="Century Gothic" w:hAnsi="Century Gothic" w:cs="Calibri"/>
                <w:sz w:val="20"/>
                <w:szCs w:val="22"/>
              </w:rPr>
              <w:t>1</w:t>
            </w:r>
            <w:r>
              <w:rPr>
                <w:rFonts w:ascii="Century Gothic" w:hAnsi="Century Gothic" w:cs="Calibri"/>
                <w:sz w:val="20"/>
                <w:szCs w:val="22"/>
              </w:rPr>
              <w:t>0 per half term = 5.5. lessons)</w:t>
            </w:r>
          </w:p>
        </w:tc>
      </w:tr>
      <w:tr w:rsidR="0059131A" w:rsidRPr="00EE3016" w14:paraId="3AE240A8" w14:textId="77777777" w:rsidTr="0059131A">
        <w:trPr>
          <w:trHeight w:val="37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4BC6BA" w14:textId="77777777" w:rsidR="0059131A" w:rsidRPr="00EE3016" w:rsidRDefault="0059131A" w:rsidP="003E7AE3">
            <w:pPr>
              <w:pStyle w:val="Default"/>
              <w:jc w:val="center"/>
              <w:rPr>
                <w:rFonts w:ascii="Century Gothic" w:hAnsi="Century Gothic" w:cs="Calibri"/>
                <w:sz w:val="20"/>
                <w:szCs w:val="22"/>
              </w:rPr>
            </w:pPr>
            <w:r w:rsidRPr="00EE3016">
              <w:rPr>
                <w:rFonts w:ascii="Century Gothic" w:hAnsi="Century Gothic" w:cs="Calibri"/>
                <w:sz w:val="20"/>
                <w:szCs w:val="22"/>
              </w:rPr>
              <w:t>Recorder</w:t>
            </w:r>
          </w:p>
        </w:tc>
        <w:tc>
          <w:tcPr>
            <w:tcW w:w="1264" w:type="dxa"/>
            <w:tcBorders>
              <w:top w:val="single" w:sz="8" w:space="0" w:color="000000"/>
              <w:left w:val="single" w:sz="8" w:space="0" w:color="000000"/>
              <w:bottom w:val="single" w:sz="8" w:space="0" w:color="000000"/>
              <w:right w:val="single" w:sz="8" w:space="0" w:color="000000"/>
            </w:tcBorders>
            <w:vAlign w:val="center"/>
          </w:tcPr>
          <w:p w14:paraId="3213C42F"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3B5A073B"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07D43934"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73A34067"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58EA9851" w14:textId="77777777" w:rsidR="0059131A" w:rsidRPr="00EE3016" w:rsidRDefault="0059131A" w:rsidP="003E7AE3">
            <w:pPr>
              <w:pStyle w:val="Default"/>
              <w:jc w:val="center"/>
              <w:rPr>
                <w:rFonts w:ascii="Century Gothic" w:hAnsi="Century Gothic" w:cs="Calibri"/>
                <w:sz w:val="20"/>
                <w:szCs w:val="22"/>
              </w:rPr>
            </w:pPr>
          </w:p>
        </w:tc>
      </w:tr>
      <w:tr w:rsidR="0059131A" w:rsidRPr="00EE3016" w14:paraId="143D3460" w14:textId="77777777" w:rsidTr="0059131A">
        <w:trPr>
          <w:trHeight w:val="37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4D72FB8" w14:textId="77777777" w:rsidR="0059131A" w:rsidRPr="00EE3016" w:rsidRDefault="0059131A" w:rsidP="003E7AE3">
            <w:pPr>
              <w:pStyle w:val="Default"/>
              <w:jc w:val="center"/>
              <w:rPr>
                <w:rFonts w:ascii="Century Gothic" w:hAnsi="Century Gothic" w:cs="Calibri"/>
                <w:sz w:val="20"/>
                <w:szCs w:val="22"/>
              </w:rPr>
            </w:pPr>
            <w:r w:rsidRPr="00EE3016">
              <w:rPr>
                <w:rFonts w:ascii="Century Gothic" w:hAnsi="Century Gothic" w:cs="Calibri"/>
                <w:sz w:val="20"/>
                <w:szCs w:val="22"/>
              </w:rPr>
              <w:t>Bassoon</w:t>
            </w:r>
          </w:p>
        </w:tc>
        <w:tc>
          <w:tcPr>
            <w:tcW w:w="1264" w:type="dxa"/>
            <w:tcBorders>
              <w:top w:val="single" w:sz="8" w:space="0" w:color="000000"/>
              <w:left w:val="single" w:sz="8" w:space="0" w:color="000000"/>
              <w:bottom w:val="single" w:sz="8" w:space="0" w:color="000000"/>
              <w:right w:val="single" w:sz="8" w:space="0" w:color="000000"/>
            </w:tcBorders>
            <w:vAlign w:val="center"/>
          </w:tcPr>
          <w:p w14:paraId="1E4E72A6"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429104C0"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5070074D"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74D4EEBC"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27D7935E" w14:textId="77777777" w:rsidR="0059131A" w:rsidRPr="00EE3016" w:rsidRDefault="0059131A" w:rsidP="003E7AE3">
            <w:pPr>
              <w:pStyle w:val="Default"/>
              <w:jc w:val="center"/>
              <w:rPr>
                <w:rFonts w:ascii="Century Gothic" w:hAnsi="Century Gothic" w:cs="Calibri"/>
                <w:sz w:val="20"/>
                <w:szCs w:val="22"/>
              </w:rPr>
            </w:pPr>
          </w:p>
        </w:tc>
      </w:tr>
      <w:tr w:rsidR="0059131A" w:rsidRPr="00EE3016" w14:paraId="7E0650AF" w14:textId="77777777" w:rsidTr="0059131A">
        <w:trPr>
          <w:trHeight w:val="37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0EF556" w14:textId="77777777" w:rsidR="0059131A" w:rsidRPr="00EE3016" w:rsidRDefault="0059131A" w:rsidP="003E7AE3">
            <w:pPr>
              <w:pStyle w:val="Default"/>
              <w:jc w:val="center"/>
              <w:rPr>
                <w:rFonts w:ascii="Century Gothic" w:hAnsi="Century Gothic" w:cs="Calibri"/>
                <w:sz w:val="20"/>
                <w:szCs w:val="22"/>
              </w:rPr>
            </w:pPr>
            <w:r>
              <w:rPr>
                <w:rFonts w:ascii="Century Gothic" w:hAnsi="Century Gothic" w:cs="Calibri"/>
                <w:sz w:val="20"/>
                <w:szCs w:val="22"/>
              </w:rPr>
              <w:t>Saxophone</w:t>
            </w:r>
          </w:p>
        </w:tc>
        <w:tc>
          <w:tcPr>
            <w:tcW w:w="1264" w:type="dxa"/>
            <w:tcBorders>
              <w:top w:val="single" w:sz="8" w:space="0" w:color="000000"/>
              <w:left w:val="single" w:sz="8" w:space="0" w:color="000000"/>
              <w:bottom w:val="single" w:sz="8" w:space="0" w:color="000000"/>
              <w:right w:val="single" w:sz="8" w:space="0" w:color="000000"/>
            </w:tcBorders>
            <w:vAlign w:val="center"/>
          </w:tcPr>
          <w:p w14:paraId="57E68908"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4223D8DD"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744371C5"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5A708A73"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2A7C4F98" w14:textId="77777777" w:rsidR="0059131A" w:rsidRPr="00EE3016" w:rsidRDefault="0059131A" w:rsidP="003E7AE3">
            <w:pPr>
              <w:pStyle w:val="Default"/>
              <w:jc w:val="center"/>
              <w:rPr>
                <w:rFonts w:ascii="Century Gothic" w:hAnsi="Century Gothic" w:cs="Calibri"/>
                <w:sz w:val="20"/>
                <w:szCs w:val="22"/>
              </w:rPr>
            </w:pPr>
          </w:p>
        </w:tc>
      </w:tr>
      <w:tr w:rsidR="0059131A" w:rsidRPr="00EE3016" w14:paraId="298A9101" w14:textId="77777777" w:rsidTr="0059131A">
        <w:trPr>
          <w:trHeight w:val="37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523AF1" w14:textId="77777777" w:rsidR="0059131A" w:rsidRPr="00EE3016" w:rsidRDefault="0059131A" w:rsidP="003E7AE3">
            <w:pPr>
              <w:pStyle w:val="Default"/>
              <w:jc w:val="center"/>
              <w:rPr>
                <w:rFonts w:ascii="Century Gothic" w:hAnsi="Century Gothic" w:cs="Calibri"/>
                <w:sz w:val="20"/>
                <w:szCs w:val="22"/>
              </w:rPr>
            </w:pPr>
            <w:r w:rsidRPr="00EE3016">
              <w:rPr>
                <w:rFonts w:ascii="Century Gothic" w:hAnsi="Century Gothic" w:cs="Calibri"/>
                <w:sz w:val="20"/>
                <w:szCs w:val="22"/>
              </w:rPr>
              <w:t>Clarinet</w:t>
            </w:r>
          </w:p>
        </w:tc>
        <w:tc>
          <w:tcPr>
            <w:tcW w:w="1264" w:type="dxa"/>
            <w:tcBorders>
              <w:top w:val="single" w:sz="8" w:space="0" w:color="000000"/>
              <w:left w:val="single" w:sz="8" w:space="0" w:color="000000"/>
              <w:bottom w:val="single" w:sz="8" w:space="0" w:color="000000"/>
              <w:right w:val="single" w:sz="8" w:space="0" w:color="000000"/>
            </w:tcBorders>
            <w:vAlign w:val="center"/>
          </w:tcPr>
          <w:p w14:paraId="14AC02A6"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25EE5EA4"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44B1863B"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6977584D"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22837E22" w14:textId="77777777" w:rsidR="0059131A" w:rsidRPr="00EE3016" w:rsidRDefault="0059131A" w:rsidP="003E7AE3">
            <w:pPr>
              <w:pStyle w:val="Default"/>
              <w:jc w:val="center"/>
              <w:rPr>
                <w:rFonts w:ascii="Century Gothic" w:hAnsi="Century Gothic" w:cs="Calibri"/>
                <w:sz w:val="20"/>
                <w:szCs w:val="22"/>
              </w:rPr>
            </w:pPr>
          </w:p>
        </w:tc>
      </w:tr>
      <w:tr w:rsidR="0059131A" w:rsidRPr="00EE3016" w14:paraId="2CEE71EC" w14:textId="77777777" w:rsidTr="005D0FD1">
        <w:trPr>
          <w:trHeight w:val="37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E9A51C" w14:textId="77777777" w:rsidR="0059131A" w:rsidRPr="00EE3016" w:rsidRDefault="0059131A" w:rsidP="003E7AE3">
            <w:pPr>
              <w:pStyle w:val="Default"/>
              <w:jc w:val="center"/>
              <w:rPr>
                <w:rFonts w:ascii="Century Gothic" w:hAnsi="Century Gothic" w:cs="Calibri"/>
                <w:sz w:val="20"/>
                <w:szCs w:val="22"/>
              </w:rPr>
            </w:pPr>
            <w:r w:rsidRPr="00EE3016">
              <w:rPr>
                <w:rFonts w:ascii="Century Gothic" w:hAnsi="Century Gothic" w:cs="Calibri"/>
                <w:sz w:val="20"/>
                <w:szCs w:val="22"/>
              </w:rPr>
              <w:t>Flute</w:t>
            </w:r>
          </w:p>
        </w:tc>
        <w:tc>
          <w:tcPr>
            <w:tcW w:w="1264" w:type="dxa"/>
            <w:tcBorders>
              <w:top w:val="single" w:sz="8" w:space="0" w:color="000000"/>
              <w:left w:val="single" w:sz="8" w:space="0" w:color="000000"/>
              <w:bottom w:val="single" w:sz="8" w:space="0" w:color="000000"/>
              <w:right w:val="single" w:sz="8" w:space="0" w:color="000000"/>
            </w:tcBorders>
            <w:vAlign w:val="center"/>
          </w:tcPr>
          <w:p w14:paraId="75700387"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65444282"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4" w:space="0" w:color="auto"/>
              <w:right w:val="single" w:sz="8" w:space="0" w:color="000000"/>
            </w:tcBorders>
          </w:tcPr>
          <w:p w14:paraId="06B867CC"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4" w:space="0" w:color="auto"/>
              <w:right w:val="single" w:sz="8" w:space="0" w:color="000000"/>
            </w:tcBorders>
          </w:tcPr>
          <w:p w14:paraId="6B72A62B" w14:textId="77777777" w:rsidR="0059131A" w:rsidRPr="00EE3016" w:rsidRDefault="0059131A" w:rsidP="003E7AE3">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4" w:space="0" w:color="auto"/>
              <w:right w:val="single" w:sz="8" w:space="0" w:color="000000"/>
            </w:tcBorders>
          </w:tcPr>
          <w:p w14:paraId="285DAE24" w14:textId="77777777" w:rsidR="0059131A" w:rsidRPr="00EE3016" w:rsidRDefault="0059131A" w:rsidP="003E7AE3">
            <w:pPr>
              <w:pStyle w:val="Default"/>
              <w:jc w:val="center"/>
              <w:rPr>
                <w:rFonts w:ascii="Century Gothic" w:hAnsi="Century Gothic" w:cs="Calibri"/>
                <w:sz w:val="20"/>
                <w:szCs w:val="22"/>
              </w:rPr>
            </w:pPr>
          </w:p>
        </w:tc>
      </w:tr>
      <w:tr w:rsidR="005D0FD1" w:rsidRPr="00EE3016" w14:paraId="7DA144C1" w14:textId="77777777" w:rsidTr="00947AB7">
        <w:trPr>
          <w:trHeight w:val="446"/>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953237" w14:textId="77777777" w:rsidR="005D0FD1" w:rsidRPr="00EE3016" w:rsidRDefault="005D0FD1" w:rsidP="003E7AE3">
            <w:pPr>
              <w:pStyle w:val="Default"/>
              <w:jc w:val="center"/>
              <w:rPr>
                <w:rFonts w:ascii="Century Gothic" w:hAnsi="Century Gothic" w:cs="Calibri"/>
                <w:sz w:val="20"/>
                <w:szCs w:val="22"/>
              </w:rPr>
            </w:pPr>
            <w:r w:rsidRPr="00EE3016">
              <w:rPr>
                <w:rFonts w:ascii="Century Gothic" w:hAnsi="Century Gothic" w:cs="Calibri"/>
                <w:sz w:val="20"/>
                <w:szCs w:val="22"/>
              </w:rPr>
              <w:t>*Violin</w:t>
            </w:r>
          </w:p>
        </w:tc>
        <w:tc>
          <w:tcPr>
            <w:tcW w:w="1264" w:type="dxa"/>
            <w:tcBorders>
              <w:top w:val="single" w:sz="8" w:space="0" w:color="000000"/>
              <w:left w:val="single" w:sz="8" w:space="0" w:color="000000"/>
              <w:bottom w:val="single" w:sz="8" w:space="0" w:color="000000"/>
              <w:right w:val="single" w:sz="8" w:space="0" w:color="000000"/>
            </w:tcBorders>
            <w:vAlign w:val="center"/>
          </w:tcPr>
          <w:p w14:paraId="40B44CC2" w14:textId="77777777" w:rsidR="005D0FD1" w:rsidRPr="00DC66DF" w:rsidRDefault="005D0FD1" w:rsidP="003E7AE3">
            <w:pPr>
              <w:pStyle w:val="Default"/>
              <w:jc w:val="center"/>
              <w:rPr>
                <w:rFonts w:ascii="Century Gothic" w:hAnsi="Century Gothic" w:cs="Calibri"/>
                <w:b/>
                <w:sz w:val="20"/>
                <w:szCs w:val="22"/>
              </w:rPr>
            </w:pPr>
          </w:p>
        </w:tc>
        <w:tc>
          <w:tcPr>
            <w:tcW w:w="1264" w:type="dxa"/>
            <w:tcBorders>
              <w:top w:val="single" w:sz="8" w:space="0" w:color="000000"/>
              <w:left w:val="single" w:sz="8" w:space="0" w:color="000000"/>
              <w:bottom w:val="single" w:sz="8" w:space="0" w:color="000000"/>
              <w:right w:val="single" w:sz="4" w:space="0" w:color="auto"/>
            </w:tcBorders>
          </w:tcPr>
          <w:p w14:paraId="5FF19414" w14:textId="77777777" w:rsidR="005D0FD1" w:rsidRPr="00DC66DF" w:rsidRDefault="005D0FD1" w:rsidP="003E7AE3">
            <w:pPr>
              <w:pStyle w:val="Default"/>
              <w:jc w:val="center"/>
              <w:rPr>
                <w:rFonts w:ascii="Century Gothic" w:hAnsi="Century Gothic" w:cs="Calibri"/>
                <w:b/>
                <w:sz w:val="20"/>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Pr>
          <w:p w14:paraId="51CAA8CB" w14:textId="77777777" w:rsidR="005D0FD1" w:rsidRPr="005D0FD1" w:rsidRDefault="005D0FD1" w:rsidP="005D0FD1">
            <w:pPr>
              <w:spacing w:after="160" w:line="259" w:lineRule="auto"/>
              <w:rPr>
                <w:rFonts w:ascii="Century Gothic" w:hAnsi="Century Gothic" w:cs="Calibri"/>
                <w:sz w:val="20"/>
                <w:szCs w:val="22"/>
              </w:rPr>
            </w:pPr>
            <w:r w:rsidRPr="005D0FD1">
              <w:rPr>
                <w:rFonts w:ascii="Century Gothic" w:hAnsi="Century Gothic" w:cs="Calibri"/>
                <w:sz w:val="20"/>
                <w:szCs w:val="22"/>
              </w:rPr>
              <w:t xml:space="preserve"> </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Pr>
          <w:p w14:paraId="66BA524E" w14:textId="77777777" w:rsidR="005D0FD1" w:rsidRPr="005D0FD1" w:rsidRDefault="005D0FD1" w:rsidP="005D0FD1">
            <w:pPr>
              <w:spacing w:after="160" w:line="259" w:lineRule="auto"/>
              <w:rPr>
                <w:rFonts w:ascii="Century Gothic" w:hAnsi="Century Gothic" w:cs="Calibri"/>
                <w:sz w:val="20"/>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Pr>
          <w:p w14:paraId="14F45D05" w14:textId="77777777" w:rsidR="005D0FD1" w:rsidRPr="005D0FD1" w:rsidRDefault="005D0FD1" w:rsidP="005D0FD1">
            <w:pPr>
              <w:spacing w:after="160" w:line="259" w:lineRule="auto"/>
              <w:rPr>
                <w:rFonts w:ascii="Century Gothic" w:hAnsi="Century Gothic" w:cs="Calibri"/>
                <w:sz w:val="20"/>
                <w:szCs w:val="22"/>
              </w:rPr>
            </w:pPr>
          </w:p>
        </w:tc>
      </w:tr>
      <w:tr w:rsidR="00223B4E" w:rsidRPr="00EE3016" w14:paraId="63526443" w14:textId="77777777" w:rsidTr="005D0FD1">
        <w:trPr>
          <w:trHeight w:val="62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D7AC4E" w14:textId="77777777" w:rsidR="00223B4E" w:rsidRPr="00B60DB2" w:rsidRDefault="00223B4E" w:rsidP="00223B4E">
            <w:pPr>
              <w:pStyle w:val="Default"/>
              <w:jc w:val="center"/>
              <w:rPr>
                <w:rFonts w:ascii="Century Gothic" w:hAnsi="Century Gothic" w:cs="Calibri"/>
                <w:b/>
                <w:sz w:val="20"/>
                <w:szCs w:val="22"/>
              </w:rPr>
            </w:pPr>
            <w:r w:rsidRPr="00EE3016">
              <w:rPr>
                <w:rFonts w:ascii="Century Gothic" w:hAnsi="Century Gothic" w:cs="Calibri"/>
                <w:b/>
                <w:sz w:val="20"/>
                <w:szCs w:val="22"/>
              </w:rPr>
              <w:t>*</w:t>
            </w:r>
            <w:r w:rsidRPr="00EE3016">
              <w:rPr>
                <w:rFonts w:ascii="Century Gothic" w:hAnsi="Century Gothic" w:cs="Calibri"/>
                <w:sz w:val="20"/>
                <w:szCs w:val="22"/>
              </w:rPr>
              <w:t>Piano</w:t>
            </w:r>
          </w:p>
        </w:tc>
        <w:tc>
          <w:tcPr>
            <w:tcW w:w="1264" w:type="dxa"/>
            <w:tcBorders>
              <w:top w:val="single" w:sz="8" w:space="0" w:color="000000"/>
              <w:left w:val="single" w:sz="8" w:space="0" w:color="000000"/>
              <w:bottom w:val="single" w:sz="8" w:space="0" w:color="000000"/>
              <w:right w:val="single" w:sz="8" w:space="0" w:color="000000"/>
            </w:tcBorders>
            <w:vAlign w:val="center"/>
          </w:tcPr>
          <w:p w14:paraId="22FA007C" w14:textId="77777777" w:rsidR="00223B4E" w:rsidRPr="00DC66DF" w:rsidRDefault="00223B4E" w:rsidP="00223B4E">
            <w:pPr>
              <w:pStyle w:val="Default"/>
              <w:jc w:val="center"/>
              <w:rPr>
                <w:rFonts w:ascii="Century Gothic" w:hAnsi="Century Gothic" w:cs="Calibri"/>
                <w:b/>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6BF147D9" w14:textId="77777777" w:rsidR="00223B4E" w:rsidRPr="00DC66DF" w:rsidRDefault="00223B4E" w:rsidP="00223B4E">
            <w:pPr>
              <w:pStyle w:val="Default"/>
              <w:jc w:val="center"/>
              <w:rPr>
                <w:rFonts w:ascii="Century Gothic" w:hAnsi="Century Gothic" w:cs="Calibri"/>
                <w:b/>
                <w:sz w:val="20"/>
                <w:szCs w:val="22"/>
              </w:rPr>
            </w:pPr>
          </w:p>
        </w:tc>
        <w:tc>
          <w:tcPr>
            <w:tcW w:w="3792" w:type="dxa"/>
            <w:gridSpan w:val="3"/>
            <w:tcBorders>
              <w:top w:val="single" w:sz="4" w:space="0" w:color="auto"/>
              <w:left w:val="single" w:sz="8" w:space="0" w:color="000000"/>
              <w:bottom w:val="single" w:sz="8" w:space="0" w:color="000000"/>
              <w:right w:val="single" w:sz="8" w:space="0" w:color="000000"/>
            </w:tcBorders>
            <w:shd w:val="clear" w:color="auto" w:fill="808080" w:themeFill="background1" w:themeFillShade="80"/>
          </w:tcPr>
          <w:p w14:paraId="225E2F85" w14:textId="77777777" w:rsidR="00223B4E" w:rsidRPr="00DC66DF" w:rsidRDefault="00223B4E" w:rsidP="00223B4E">
            <w:pPr>
              <w:spacing w:after="160" w:line="259" w:lineRule="auto"/>
              <w:rPr>
                <w:rFonts w:ascii="Century Gothic" w:eastAsia="Calibri" w:hAnsi="Century Gothic"/>
                <w:b/>
                <w:sz w:val="20"/>
                <w:szCs w:val="22"/>
                <w:lang w:val="en-GB"/>
              </w:rPr>
            </w:pPr>
            <w:r w:rsidRPr="00DC66DF">
              <w:rPr>
                <w:rFonts w:ascii="Century Gothic" w:hAnsi="Century Gothic" w:cs="Calibri"/>
                <w:b/>
                <w:sz w:val="20"/>
                <w:szCs w:val="22"/>
              </w:rPr>
              <w:t>*Individual (1:1) lessons available only for piano</w:t>
            </w:r>
          </w:p>
          <w:p w14:paraId="1251B326" w14:textId="77777777" w:rsidR="00223B4E" w:rsidRPr="00DC66DF" w:rsidRDefault="00223B4E" w:rsidP="00223B4E">
            <w:pPr>
              <w:pStyle w:val="Default"/>
              <w:jc w:val="center"/>
              <w:rPr>
                <w:rFonts w:ascii="Century Gothic" w:hAnsi="Century Gothic" w:cs="Calibri"/>
                <w:b/>
                <w:sz w:val="20"/>
                <w:szCs w:val="22"/>
              </w:rPr>
            </w:pPr>
          </w:p>
        </w:tc>
      </w:tr>
      <w:tr w:rsidR="00DC66DF" w:rsidRPr="00EE3016" w14:paraId="4CA3328E" w14:textId="77777777" w:rsidTr="00DC66DF">
        <w:trPr>
          <w:trHeight w:val="123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ADD45AA" w14:textId="77777777" w:rsidR="00DC66DF" w:rsidRPr="00EE3016" w:rsidRDefault="00DC66DF" w:rsidP="00223B4E">
            <w:pPr>
              <w:pStyle w:val="Default"/>
              <w:jc w:val="center"/>
              <w:rPr>
                <w:rFonts w:ascii="Century Gothic" w:hAnsi="Century Gothic" w:cs="Calibri"/>
                <w:b/>
                <w:sz w:val="20"/>
                <w:szCs w:val="22"/>
              </w:rPr>
            </w:pPr>
            <w:r>
              <w:rPr>
                <w:rFonts w:ascii="Century Gothic" w:hAnsi="Century Gothic" w:cs="Calibri"/>
                <w:b/>
                <w:sz w:val="20"/>
                <w:szCs w:val="22"/>
              </w:rPr>
              <w:t>GUITARS</w:t>
            </w:r>
          </w:p>
        </w:tc>
        <w:tc>
          <w:tcPr>
            <w:tcW w:w="126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5C6771B" w14:textId="77777777" w:rsidR="00DC66DF" w:rsidRPr="00DC66DF" w:rsidRDefault="00DC66DF" w:rsidP="00DC66DF">
            <w:pPr>
              <w:pStyle w:val="Default"/>
              <w:rPr>
                <w:rFonts w:ascii="Century Gothic" w:hAnsi="Century Gothic" w:cs="Calibri"/>
                <w:b/>
                <w:sz w:val="20"/>
                <w:szCs w:val="22"/>
              </w:rPr>
            </w:pPr>
          </w:p>
        </w:tc>
        <w:tc>
          <w:tcPr>
            <w:tcW w:w="1264" w:type="dxa"/>
            <w:tcBorders>
              <w:top w:val="single" w:sz="8" w:space="0" w:color="000000"/>
              <w:left w:val="single" w:sz="8" w:space="0" w:color="000000"/>
              <w:bottom w:val="single" w:sz="8" w:space="0" w:color="000000"/>
              <w:right w:val="single" w:sz="8" w:space="0" w:color="000000"/>
            </w:tcBorders>
          </w:tcPr>
          <w:p w14:paraId="69D41375" w14:textId="77777777" w:rsidR="00DC66DF" w:rsidRDefault="00DC66DF" w:rsidP="00DC66DF">
            <w:pPr>
              <w:pStyle w:val="Default"/>
              <w:jc w:val="center"/>
              <w:rPr>
                <w:rFonts w:ascii="Century Gothic" w:hAnsi="Century Gothic" w:cs="Calibri"/>
                <w:sz w:val="20"/>
                <w:szCs w:val="22"/>
              </w:rPr>
            </w:pPr>
            <w:r>
              <w:rPr>
                <w:rFonts w:ascii="Century Gothic" w:hAnsi="Century Gothic" w:cs="Calibri"/>
                <w:sz w:val="20"/>
                <w:szCs w:val="22"/>
              </w:rPr>
              <w:t xml:space="preserve">Individual </w:t>
            </w:r>
          </w:p>
          <w:p w14:paraId="07FB68BE" w14:textId="77777777" w:rsidR="00DC66DF" w:rsidRPr="0059131A" w:rsidRDefault="00DC66DF" w:rsidP="00DC66DF">
            <w:pPr>
              <w:pStyle w:val="Default"/>
              <w:jc w:val="center"/>
              <w:rPr>
                <w:rFonts w:ascii="Century Gothic" w:hAnsi="Century Gothic" w:cs="Calibri"/>
                <w:b/>
                <w:sz w:val="20"/>
                <w:szCs w:val="22"/>
              </w:rPr>
            </w:pPr>
            <w:r w:rsidRPr="0059131A">
              <w:rPr>
                <w:rFonts w:ascii="Century Gothic" w:hAnsi="Century Gothic" w:cs="Calibri"/>
                <w:b/>
                <w:sz w:val="20"/>
                <w:szCs w:val="22"/>
              </w:rPr>
              <w:t>20 mins</w:t>
            </w:r>
          </w:p>
          <w:p w14:paraId="52EDF074" w14:textId="77777777" w:rsidR="00DC66DF" w:rsidRPr="00DC66DF" w:rsidRDefault="00DC66DF" w:rsidP="00DC66DF">
            <w:pPr>
              <w:pStyle w:val="Default"/>
              <w:jc w:val="center"/>
              <w:rPr>
                <w:rFonts w:ascii="Century Gothic" w:hAnsi="Century Gothic" w:cs="Calibri"/>
                <w:b/>
                <w:sz w:val="20"/>
                <w:szCs w:val="22"/>
              </w:rPr>
            </w:pPr>
            <w:r>
              <w:rPr>
                <w:rFonts w:ascii="Century Gothic" w:hAnsi="Century Gothic" w:cs="Calibri"/>
                <w:sz w:val="20"/>
                <w:szCs w:val="22"/>
              </w:rPr>
              <w:t>(£55 per half term = 5.5 lessons</w:t>
            </w:r>
          </w:p>
        </w:tc>
        <w:tc>
          <w:tcPr>
            <w:tcW w:w="126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D2E6B29" w14:textId="77777777" w:rsidR="00DC66DF" w:rsidRPr="00DC66DF" w:rsidRDefault="00DC66DF" w:rsidP="00223B4E">
            <w:pPr>
              <w:spacing w:after="160" w:line="259" w:lineRule="auto"/>
              <w:rPr>
                <w:rFonts w:ascii="Century Gothic" w:hAnsi="Century Gothic" w:cs="Calibri"/>
                <w:b/>
                <w:sz w:val="20"/>
                <w:szCs w:val="22"/>
              </w:rPr>
            </w:pPr>
          </w:p>
        </w:tc>
        <w:tc>
          <w:tcPr>
            <w:tcW w:w="126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8D1AF47" w14:textId="77777777" w:rsidR="00DC66DF" w:rsidRPr="00DC66DF" w:rsidRDefault="00DC66DF" w:rsidP="00223B4E">
            <w:pPr>
              <w:spacing w:after="160" w:line="259" w:lineRule="auto"/>
              <w:rPr>
                <w:rFonts w:ascii="Century Gothic" w:hAnsi="Century Gothic" w:cs="Calibri"/>
                <w:b/>
                <w:sz w:val="20"/>
                <w:szCs w:val="22"/>
              </w:rPr>
            </w:pPr>
          </w:p>
        </w:tc>
        <w:tc>
          <w:tcPr>
            <w:tcW w:w="126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F3E1727" w14:textId="77777777" w:rsidR="00DC66DF" w:rsidRDefault="00DC66DF" w:rsidP="00DC66DF">
            <w:pPr>
              <w:pStyle w:val="Default"/>
              <w:jc w:val="center"/>
              <w:rPr>
                <w:rFonts w:ascii="Century Gothic" w:hAnsi="Century Gothic" w:cs="Calibri"/>
                <w:b/>
                <w:sz w:val="20"/>
                <w:szCs w:val="22"/>
              </w:rPr>
            </w:pPr>
            <w:r>
              <w:rPr>
                <w:rFonts w:ascii="Century Gothic" w:hAnsi="Century Gothic" w:cs="Calibri"/>
                <w:sz w:val="20"/>
                <w:szCs w:val="22"/>
              </w:rPr>
              <w:t xml:space="preserve">*Group of 2 </w:t>
            </w:r>
            <w:r w:rsidRPr="0059131A">
              <w:rPr>
                <w:rFonts w:ascii="Century Gothic" w:hAnsi="Century Gothic" w:cs="Calibri"/>
                <w:b/>
                <w:sz w:val="20"/>
                <w:szCs w:val="22"/>
              </w:rPr>
              <w:t>20 mins</w:t>
            </w:r>
          </w:p>
          <w:p w14:paraId="7C0AFD45" w14:textId="77777777" w:rsidR="00DC66DF" w:rsidRPr="00DC66DF" w:rsidRDefault="00DC66DF" w:rsidP="00DC66DF">
            <w:pPr>
              <w:spacing w:after="160" w:line="259" w:lineRule="auto"/>
              <w:rPr>
                <w:rFonts w:ascii="Century Gothic" w:hAnsi="Century Gothic" w:cs="Calibri"/>
                <w:b/>
                <w:sz w:val="20"/>
                <w:szCs w:val="22"/>
              </w:rPr>
            </w:pPr>
            <w:r>
              <w:rPr>
                <w:rFonts w:ascii="Century Gothic" w:hAnsi="Century Gothic" w:cs="Calibri"/>
                <w:sz w:val="20"/>
                <w:szCs w:val="22"/>
              </w:rPr>
              <w:t>(£27.70 per half term = 5.5. lessons)</w:t>
            </w:r>
          </w:p>
        </w:tc>
      </w:tr>
      <w:tr w:rsidR="00DC66DF" w:rsidRPr="00EE3016" w14:paraId="202111D7" w14:textId="77777777" w:rsidTr="00312784">
        <w:trPr>
          <w:trHeight w:val="37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D76068" w14:textId="77777777" w:rsidR="00DC66DF" w:rsidRPr="00EE3016" w:rsidRDefault="00DC66DF" w:rsidP="00DC66DF">
            <w:pPr>
              <w:pStyle w:val="Default"/>
              <w:jc w:val="center"/>
              <w:rPr>
                <w:rFonts w:ascii="Century Gothic" w:hAnsi="Century Gothic" w:cs="Calibri"/>
                <w:sz w:val="20"/>
                <w:szCs w:val="22"/>
              </w:rPr>
            </w:pPr>
            <w:r w:rsidRPr="00EE3016">
              <w:rPr>
                <w:rFonts w:ascii="Century Gothic" w:hAnsi="Century Gothic" w:cs="Calibri"/>
                <w:sz w:val="20"/>
                <w:szCs w:val="22"/>
              </w:rPr>
              <w:t>Acoustic Guitar</w:t>
            </w:r>
          </w:p>
          <w:p w14:paraId="009A4210" w14:textId="77777777" w:rsidR="00DC66DF" w:rsidRPr="00EE3016" w:rsidRDefault="00DC66DF" w:rsidP="00DC66DF">
            <w:pPr>
              <w:pStyle w:val="Default"/>
              <w:jc w:val="center"/>
              <w:rPr>
                <w:rFonts w:ascii="Century Gothic" w:hAnsi="Century Gothic" w:cs="Calibri"/>
                <w:sz w:val="20"/>
                <w:szCs w:val="22"/>
              </w:rPr>
            </w:pPr>
          </w:p>
        </w:tc>
        <w:tc>
          <w:tcPr>
            <w:tcW w:w="126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38E50FD8" w14:textId="77777777" w:rsidR="00DC66DF" w:rsidRPr="00DC66DF" w:rsidRDefault="00DC66DF" w:rsidP="00DC66DF">
            <w:pPr>
              <w:pStyle w:val="Default"/>
              <w:jc w:val="center"/>
              <w:rPr>
                <w:rFonts w:ascii="Century Gothic" w:hAnsi="Century Gothic" w:cs="Calibri"/>
                <w:b/>
                <w:sz w:val="20"/>
                <w:szCs w:val="22"/>
              </w:rPr>
            </w:pPr>
            <w:r w:rsidRPr="00DC66DF">
              <w:rPr>
                <w:rFonts w:ascii="Century Gothic" w:hAnsi="Century Gothic" w:cs="Calibri"/>
                <w:b/>
                <w:sz w:val="20"/>
                <w:szCs w:val="22"/>
              </w:rPr>
              <w:t>N/A</w:t>
            </w:r>
          </w:p>
        </w:tc>
        <w:tc>
          <w:tcPr>
            <w:tcW w:w="1264" w:type="dxa"/>
            <w:tcBorders>
              <w:top w:val="single" w:sz="8" w:space="0" w:color="000000"/>
              <w:left w:val="single" w:sz="8" w:space="0" w:color="000000"/>
              <w:bottom w:val="single" w:sz="8" w:space="0" w:color="000000"/>
              <w:right w:val="single" w:sz="8" w:space="0" w:color="000000"/>
            </w:tcBorders>
          </w:tcPr>
          <w:p w14:paraId="469D9581" w14:textId="77777777" w:rsidR="00DC66DF" w:rsidRPr="00DC66DF" w:rsidRDefault="00DC66DF" w:rsidP="00DC66DF">
            <w:pPr>
              <w:pStyle w:val="Default"/>
              <w:jc w:val="center"/>
              <w:rPr>
                <w:rFonts w:ascii="Century Gothic" w:hAnsi="Century Gothic" w:cs="Calibri"/>
                <w:b/>
                <w:sz w:val="20"/>
                <w:szCs w:val="22"/>
              </w:rPr>
            </w:pPr>
          </w:p>
        </w:tc>
        <w:tc>
          <w:tcPr>
            <w:tcW w:w="1264"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vAlign w:val="center"/>
          </w:tcPr>
          <w:p w14:paraId="267D5879" w14:textId="77777777" w:rsidR="00DC66DF" w:rsidRPr="00DC66DF" w:rsidRDefault="00DC66DF" w:rsidP="00DC66DF">
            <w:pPr>
              <w:pStyle w:val="Default"/>
              <w:jc w:val="center"/>
              <w:rPr>
                <w:rFonts w:ascii="Century Gothic" w:hAnsi="Century Gothic" w:cs="Calibri"/>
                <w:b/>
                <w:sz w:val="20"/>
                <w:szCs w:val="22"/>
              </w:rPr>
            </w:pPr>
            <w:r w:rsidRPr="00DC66DF">
              <w:rPr>
                <w:rFonts w:ascii="Century Gothic" w:hAnsi="Century Gothic" w:cs="Calibri"/>
                <w:b/>
                <w:sz w:val="20"/>
                <w:szCs w:val="22"/>
              </w:rPr>
              <w:t>N/A</w:t>
            </w:r>
          </w:p>
        </w:tc>
        <w:tc>
          <w:tcPr>
            <w:tcW w:w="1264"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vAlign w:val="center"/>
          </w:tcPr>
          <w:p w14:paraId="31B7CEEF" w14:textId="77777777" w:rsidR="00DC66DF" w:rsidRPr="00DC66DF" w:rsidRDefault="00DC66DF" w:rsidP="00DC66DF">
            <w:pPr>
              <w:pStyle w:val="Default"/>
              <w:jc w:val="center"/>
              <w:rPr>
                <w:rFonts w:ascii="Century Gothic" w:hAnsi="Century Gothic" w:cs="Calibri"/>
                <w:b/>
                <w:sz w:val="20"/>
                <w:szCs w:val="22"/>
              </w:rPr>
            </w:pPr>
            <w:r w:rsidRPr="00DC66DF">
              <w:rPr>
                <w:rFonts w:ascii="Century Gothic" w:hAnsi="Century Gothic" w:cs="Calibri"/>
                <w:b/>
                <w:sz w:val="20"/>
                <w:szCs w:val="22"/>
              </w:rPr>
              <w:t>N/A</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38A6A68" w14:textId="77777777" w:rsidR="00DC66DF" w:rsidRDefault="00DC66DF" w:rsidP="00DC66DF">
            <w:pPr>
              <w:spacing w:after="160" w:line="259" w:lineRule="auto"/>
              <w:rPr>
                <w:rFonts w:ascii="Century Gothic" w:hAnsi="Century Gothic" w:cs="Calibri"/>
                <w:sz w:val="20"/>
                <w:szCs w:val="22"/>
              </w:rPr>
            </w:pPr>
          </w:p>
        </w:tc>
      </w:tr>
      <w:tr w:rsidR="00DC66DF" w:rsidRPr="00EE3016" w14:paraId="006995BF" w14:textId="77777777" w:rsidTr="00312784">
        <w:trPr>
          <w:trHeight w:val="37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B63AE6" w14:textId="77777777" w:rsidR="00DC66DF" w:rsidRPr="00EE3016" w:rsidRDefault="00D91EB9" w:rsidP="00DC66DF">
            <w:pPr>
              <w:pStyle w:val="Default"/>
              <w:jc w:val="center"/>
              <w:rPr>
                <w:rFonts w:ascii="Century Gothic" w:hAnsi="Century Gothic" w:cs="Calibri"/>
                <w:sz w:val="20"/>
                <w:szCs w:val="22"/>
              </w:rPr>
            </w:pPr>
            <w:r>
              <w:rPr>
                <w:rFonts w:ascii="Century Gothic" w:hAnsi="Century Gothic" w:cs="Calibri"/>
                <w:sz w:val="20"/>
                <w:szCs w:val="22"/>
              </w:rPr>
              <w:t>Ukulele</w:t>
            </w:r>
          </w:p>
        </w:tc>
        <w:tc>
          <w:tcPr>
            <w:tcW w:w="126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7CFE6291" w14:textId="77777777" w:rsidR="00DC66DF" w:rsidRPr="00DC66DF" w:rsidRDefault="00DC66DF" w:rsidP="00DC66DF">
            <w:pPr>
              <w:pStyle w:val="Default"/>
              <w:jc w:val="center"/>
              <w:rPr>
                <w:rFonts w:ascii="Century Gothic" w:hAnsi="Century Gothic" w:cs="Calibri"/>
                <w:b/>
                <w:sz w:val="20"/>
                <w:szCs w:val="22"/>
              </w:rPr>
            </w:pPr>
            <w:r w:rsidRPr="00DC66DF">
              <w:rPr>
                <w:rFonts w:ascii="Century Gothic" w:hAnsi="Century Gothic" w:cs="Calibri"/>
                <w:b/>
                <w:sz w:val="20"/>
                <w:szCs w:val="22"/>
              </w:rPr>
              <w:t>N/A</w:t>
            </w:r>
          </w:p>
        </w:tc>
        <w:tc>
          <w:tcPr>
            <w:tcW w:w="1264" w:type="dxa"/>
            <w:tcBorders>
              <w:top w:val="single" w:sz="8" w:space="0" w:color="000000"/>
              <w:left w:val="single" w:sz="8" w:space="0" w:color="000000"/>
              <w:bottom w:val="single" w:sz="8" w:space="0" w:color="000000"/>
              <w:right w:val="single" w:sz="8" w:space="0" w:color="000000"/>
            </w:tcBorders>
          </w:tcPr>
          <w:p w14:paraId="46184CC9" w14:textId="77777777" w:rsidR="00DC66DF" w:rsidRPr="00DC66DF" w:rsidRDefault="00DC66DF" w:rsidP="00DC66DF">
            <w:pPr>
              <w:pStyle w:val="Default"/>
              <w:jc w:val="center"/>
              <w:rPr>
                <w:rFonts w:ascii="Century Gothic" w:hAnsi="Century Gothic" w:cs="Calibri"/>
                <w:b/>
                <w:sz w:val="20"/>
                <w:szCs w:val="22"/>
              </w:rPr>
            </w:pPr>
          </w:p>
        </w:tc>
        <w:tc>
          <w:tcPr>
            <w:tcW w:w="1264"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vAlign w:val="center"/>
          </w:tcPr>
          <w:p w14:paraId="2D469B74" w14:textId="77777777" w:rsidR="00DC66DF" w:rsidRPr="00DC66DF" w:rsidRDefault="00DC66DF" w:rsidP="00DC66DF">
            <w:pPr>
              <w:pStyle w:val="Default"/>
              <w:jc w:val="center"/>
              <w:rPr>
                <w:rFonts w:ascii="Century Gothic" w:hAnsi="Century Gothic" w:cs="Calibri"/>
                <w:b/>
                <w:sz w:val="20"/>
                <w:szCs w:val="22"/>
              </w:rPr>
            </w:pPr>
            <w:r w:rsidRPr="00DC66DF">
              <w:rPr>
                <w:rFonts w:ascii="Century Gothic" w:hAnsi="Century Gothic" w:cs="Calibri"/>
                <w:b/>
                <w:sz w:val="20"/>
                <w:szCs w:val="22"/>
              </w:rPr>
              <w:t>N/A</w:t>
            </w:r>
          </w:p>
        </w:tc>
        <w:tc>
          <w:tcPr>
            <w:tcW w:w="1264"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vAlign w:val="center"/>
          </w:tcPr>
          <w:p w14:paraId="08C68237" w14:textId="77777777" w:rsidR="00DC66DF" w:rsidRPr="00DC66DF" w:rsidRDefault="00DC66DF" w:rsidP="00DC66DF">
            <w:pPr>
              <w:pStyle w:val="Default"/>
              <w:jc w:val="center"/>
              <w:rPr>
                <w:rFonts w:ascii="Century Gothic" w:hAnsi="Century Gothic" w:cs="Calibri"/>
                <w:b/>
                <w:sz w:val="20"/>
                <w:szCs w:val="22"/>
              </w:rPr>
            </w:pPr>
            <w:r w:rsidRPr="00DC66DF">
              <w:rPr>
                <w:rFonts w:ascii="Century Gothic" w:hAnsi="Century Gothic" w:cs="Calibri"/>
                <w:b/>
                <w:sz w:val="20"/>
                <w:szCs w:val="22"/>
              </w:rPr>
              <w:t>N/A</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27E3FFD" w14:textId="77777777" w:rsidR="00DC66DF" w:rsidRDefault="00DC66DF" w:rsidP="00DC66DF">
            <w:pPr>
              <w:spacing w:after="160" w:line="259" w:lineRule="auto"/>
              <w:rPr>
                <w:rFonts w:ascii="Century Gothic" w:hAnsi="Century Gothic" w:cs="Calibri"/>
                <w:sz w:val="20"/>
                <w:szCs w:val="22"/>
              </w:rPr>
            </w:pPr>
          </w:p>
        </w:tc>
      </w:tr>
    </w:tbl>
    <w:p w14:paraId="6DA262C7" w14:textId="77777777" w:rsidR="0059131A" w:rsidRPr="00B60DB2" w:rsidRDefault="0059131A" w:rsidP="0059131A">
      <w:pPr>
        <w:spacing w:after="160" w:line="259" w:lineRule="auto"/>
        <w:rPr>
          <w:rFonts w:ascii="Century Gothic" w:eastAsia="Calibri" w:hAnsi="Century Gothic"/>
          <w:sz w:val="20"/>
          <w:szCs w:val="22"/>
          <w:lang w:val="en-GB"/>
        </w:rPr>
      </w:pPr>
    </w:p>
    <w:p w14:paraId="09B45473" w14:textId="77777777" w:rsidR="0059131A" w:rsidRDefault="0059131A" w:rsidP="0059131A">
      <w:pPr>
        <w:spacing w:after="160" w:line="259" w:lineRule="auto"/>
        <w:rPr>
          <w:rFonts w:ascii="Century Gothic" w:hAnsi="Century Gothic" w:cs="Calibri"/>
          <w:sz w:val="20"/>
          <w:szCs w:val="22"/>
        </w:rPr>
      </w:pPr>
    </w:p>
    <w:p w14:paraId="66186DB5" w14:textId="77777777" w:rsidR="00DC66DF" w:rsidRDefault="00DC66DF" w:rsidP="0059131A">
      <w:pPr>
        <w:spacing w:after="160" w:line="259" w:lineRule="auto"/>
        <w:rPr>
          <w:rFonts w:ascii="Century Gothic" w:hAnsi="Century Gothic" w:cs="Calibri"/>
          <w:b/>
          <w:sz w:val="22"/>
          <w:szCs w:val="22"/>
        </w:rPr>
      </w:pPr>
    </w:p>
    <w:p w14:paraId="52359FDB" w14:textId="77777777" w:rsidR="00DC66DF" w:rsidRDefault="00DC66DF" w:rsidP="0059131A">
      <w:pPr>
        <w:spacing w:after="160" w:line="259" w:lineRule="auto"/>
        <w:rPr>
          <w:rFonts w:ascii="Century Gothic" w:hAnsi="Century Gothic" w:cs="Calibri"/>
          <w:b/>
          <w:sz w:val="22"/>
          <w:szCs w:val="22"/>
        </w:rPr>
      </w:pPr>
    </w:p>
    <w:p w14:paraId="6E426BFF" w14:textId="77777777" w:rsidR="00DC66DF" w:rsidRDefault="00DC66DF" w:rsidP="0059131A">
      <w:pPr>
        <w:spacing w:after="160" w:line="259" w:lineRule="auto"/>
        <w:rPr>
          <w:rFonts w:ascii="Century Gothic" w:hAnsi="Century Gothic" w:cs="Calibri"/>
          <w:b/>
          <w:sz w:val="22"/>
          <w:szCs w:val="22"/>
        </w:rPr>
      </w:pPr>
    </w:p>
    <w:p w14:paraId="053614DE" w14:textId="77777777" w:rsidR="00DC66DF" w:rsidRDefault="00DC66DF" w:rsidP="0059131A">
      <w:pPr>
        <w:spacing w:after="160" w:line="259" w:lineRule="auto"/>
        <w:rPr>
          <w:rFonts w:ascii="Century Gothic" w:hAnsi="Century Gothic" w:cs="Calibri"/>
          <w:b/>
          <w:sz w:val="22"/>
          <w:szCs w:val="22"/>
        </w:rPr>
      </w:pPr>
    </w:p>
    <w:p w14:paraId="06CB4C9D" w14:textId="77777777" w:rsidR="00DC66DF" w:rsidRDefault="00DC66DF" w:rsidP="0059131A">
      <w:pPr>
        <w:spacing w:after="160" w:line="259" w:lineRule="auto"/>
        <w:rPr>
          <w:rFonts w:ascii="Century Gothic" w:hAnsi="Century Gothic" w:cs="Calibri"/>
          <w:b/>
          <w:sz w:val="22"/>
          <w:szCs w:val="22"/>
        </w:rPr>
      </w:pPr>
    </w:p>
    <w:p w14:paraId="4046CCD8" w14:textId="77777777" w:rsidR="00DC66DF" w:rsidRDefault="00DC66DF" w:rsidP="0059131A">
      <w:pPr>
        <w:spacing w:after="160" w:line="259" w:lineRule="auto"/>
        <w:rPr>
          <w:rFonts w:ascii="Century Gothic" w:hAnsi="Century Gothic" w:cs="Calibri"/>
          <w:b/>
          <w:sz w:val="22"/>
          <w:szCs w:val="22"/>
        </w:rPr>
      </w:pPr>
    </w:p>
    <w:p w14:paraId="772D61F1" w14:textId="77777777" w:rsidR="00DC66DF" w:rsidRDefault="00DC66DF" w:rsidP="0059131A">
      <w:pPr>
        <w:spacing w:after="160" w:line="259" w:lineRule="auto"/>
        <w:rPr>
          <w:rFonts w:ascii="Century Gothic" w:hAnsi="Century Gothic" w:cs="Calibri"/>
          <w:b/>
          <w:sz w:val="22"/>
          <w:szCs w:val="22"/>
        </w:rPr>
      </w:pPr>
    </w:p>
    <w:p w14:paraId="231354D6" w14:textId="77777777" w:rsidR="00DC66DF" w:rsidRDefault="00DC66DF" w:rsidP="0059131A">
      <w:pPr>
        <w:spacing w:after="160" w:line="259" w:lineRule="auto"/>
        <w:rPr>
          <w:rFonts w:ascii="Century Gothic" w:hAnsi="Century Gothic" w:cs="Calibri"/>
          <w:b/>
          <w:sz w:val="22"/>
          <w:szCs w:val="22"/>
        </w:rPr>
      </w:pPr>
    </w:p>
    <w:p w14:paraId="37AA5A01" w14:textId="77777777" w:rsidR="00DC66DF" w:rsidRDefault="00DC66DF" w:rsidP="0059131A">
      <w:pPr>
        <w:spacing w:after="160" w:line="259" w:lineRule="auto"/>
        <w:rPr>
          <w:rFonts w:ascii="Century Gothic" w:hAnsi="Century Gothic" w:cs="Calibri"/>
          <w:b/>
          <w:sz w:val="22"/>
          <w:szCs w:val="22"/>
        </w:rPr>
      </w:pPr>
    </w:p>
    <w:p w14:paraId="1D4B9E0D" w14:textId="77777777" w:rsidR="00DC66DF" w:rsidRDefault="00DC66DF" w:rsidP="0059131A">
      <w:pPr>
        <w:spacing w:after="160" w:line="259" w:lineRule="auto"/>
        <w:rPr>
          <w:rFonts w:ascii="Century Gothic" w:hAnsi="Century Gothic" w:cs="Calibri"/>
          <w:b/>
          <w:sz w:val="22"/>
          <w:szCs w:val="22"/>
        </w:rPr>
      </w:pPr>
    </w:p>
    <w:p w14:paraId="78FB0959" w14:textId="77777777" w:rsidR="00DC66DF" w:rsidRDefault="00DC66DF" w:rsidP="0059131A">
      <w:pPr>
        <w:spacing w:after="160" w:line="259" w:lineRule="auto"/>
        <w:rPr>
          <w:rFonts w:ascii="Century Gothic" w:hAnsi="Century Gothic" w:cs="Calibri"/>
          <w:b/>
          <w:sz w:val="22"/>
          <w:szCs w:val="22"/>
        </w:rPr>
      </w:pPr>
    </w:p>
    <w:p w14:paraId="51A2971D" w14:textId="77777777" w:rsidR="00DC66DF" w:rsidRDefault="00DC66DF" w:rsidP="0059131A">
      <w:pPr>
        <w:spacing w:after="160" w:line="259" w:lineRule="auto"/>
        <w:rPr>
          <w:rFonts w:ascii="Century Gothic" w:hAnsi="Century Gothic" w:cs="Calibri"/>
          <w:b/>
          <w:sz w:val="22"/>
          <w:szCs w:val="22"/>
        </w:rPr>
      </w:pPr>
    </w:p>
    <w:p w14:paraId="658C1012" w14:textId="77777777" w:rsidR="00DC66DF" w:rsidRDefault="00DC66DF" w:rsidP="0059131A">
      <w:pPr>
        <w:spacing w:after="160" w:line="259" w:lineRule="auto"/>
        <w:rPr>
          <w:rFonts w:ascii="Century Gothic" w:hAnsi="Century Gothic" w:cs="Calibri"/>
          <w:b/>
          <w:sz w:val="22"/>
          <w:szCs w:val="22"/>
        </w:rPr>
      </w:pPr>
    </w:p>
    <w:p w14:paraId="495168E4" w14:textId="77777777" w:rsidR="00DC66DF" w:rsidRDefault="00DC66DF" w:rsidP="0059131A">
      <w:pPr>
        <w:spacing w:after="160" w:line="259" w:lineRule="auto"/>
        <w:rPr>
          <w:rFonts w:ascii="Century Gothic" w:hAnsi="Century Gothic" w:cs="Calibri"/>
          <w:b/>
          <w:sz w:val="22"/>
          <w:szCs w:val="22"/>
        </w:rPr>
      </w:pPr>
    </w:p>
    <w:p w14:paraId="5331D150" w14:textId="77777777" w:rsidR="00DC66DF" w:rsidRDefault="00DC66DF" w:rsidP="0059131A">
      <w:pPr>
        <w:spacing w:after="160" w:line="259" w:lineRule="auto"/>
        <w:rPr>
          <w:rFonts w:ascii="Century Gothic" w:hAnsi="Century Gothic" w:cs="Calibri"/>
          <w:b/>
          <w:sz w:val="22"/>
          <w:szCs w:val="22"/>
        </w:rPr>
      </w:pPr>
    </w:p>
    <w:p w14:paraId="3937C5C7" w14:textId="77777777" w:rsidR="00DC66DF" w:rsidRDefault="00DC66DF" w:rsidP="0059131A">
      <w:pPr>
        <w:spacing w:after="160" w:line="259" w:lineRule="auto"/>
        <w:rPr>
          <w:rFonts w:ascii="Century Gothic" w:hAnsi="Century Gothic" w:cs="Calibri"/>
          <w:b/>
          <w:sz w:val="22"/>
          <w:szCs w:val="22"/>
        </w:rPr>
      </w:pPr>
    </w:p>
    <w:p w14:paraId="2BAB235C" w14:textId="77777777" w:rsidR="00DC66DF" w:rsidRDefault="00DC66DF" w:rsidP="0059131A">
      <w:pPr>
        <w:spacing w:after="160" w:line="259" w:lineRule="auto"/>
        <w:rPr>
          <w:rFonts w:ascii="Century Gothic" w:hAnsi="Century Gothic" w:cs="Calibri"/>
          <w:b/>
          <w:sz w:val="22"/>
          <w:szCs w:val="22"/>
        </w:rPr>
      </w:pPr>
    </w:p>
    <w:p w14:paraId="5F783F83" w14:textId="77777777" w:rsidR="00DC66DF" w:rsidRDefault="00DC66DF" w:rsidP="0059131A">
      <w:pPr>
        <w:spacing w:after="160" w:line="259" w:lineRule="auto"/>
        <w:rPr>
          <w:rFonts w:ascii="Century Gothic" w:hAnsi="Century Gothic" w:cs="Calibri"/>
          <w:b/>
          <w:sz w:val="22"/>
          <w:szCs w:val="22"/>
        </w:rPr>
      </w:pPr>
    </w:p>
    <w:p w14:paraId="23295C2F" w14:textId="77777777" w:rsidR="00DC66DF" w:rsidRDefault="00DC66DF" w:rsidP="0059131A">
      <w:pPr>
        <w:spacing w:after="160" w:line="259" w:lineRule="auto"/>
        <w:rPr>
          <w:rFonts w:ascii="Century Gothic" w:hAnsi="Century Gothic" w:cs="Calibri"/>
          <w:b/>
          <w:sz w:val="22"/>
          <w:szCs w:val="22"/>
        </w:rPr>
      </w:pPr>
    </w:p>
    <w:p w14:paraId="04C23784" w14:textId="77777777" w:rsidR="00DC66DF" w:rsidRDefault="00DC66DF" w:rsidP="0059131A">
      <w:pPr>
        <w:spacing w:after="160" w:line="259" w:lineRule="auto"/>
        <w:rPr>
          <w:rFonts w:ascii="Century Gothic" w:hAnsi="Century Gothic" w:cs="Calibri"/>
          <w:b/>
          <w:sz w:val="22"/>
          <w:szCs w:val="22"/>
        </w:rPr>
      </w:pPr>
    </w:p>
    <w:p w14:paraId="29D87E86" w14:textId="77777777" w:rsidR="0059131A" w:rsidRDefault="00DC66DF" w:rsidP="0059131A">
      <w:pPr>
        <w:spacing w:after="160" w:line="259" w:lineRule="auto"/>
        <w:rPr>
          <w:rFonts w:ascii="Century Gothic" w:hAnsi="Century Gothic" w:cs="Calibri"/>
          <w:sz w:val="20"/>
          <w:szCs w:val="22"/>
        </w:rPr>
      </w:pPr>
      <w:r>
        <w:rPr>
          <w:rFonts w:ascii="Century Gothic" w:hAnsi="Century Gothic" w:cs="Calibri"/>
          <w:b/>
          <w:sz w:val="22"/>
          <w:szCs w:val="22"/>
        </w:rPr>
        <w:t>*</w:t>
      </w:r>
      <w:r w:rsidRPr="0059131A">
        <w:rPr>
          <w:rFonts w:ascii="Century Gothic" w:hAnsi="Century Gothic" w:cs="Calibri"/>
          <w:b/>
          <w:sz w:val="22"/>
          <w:szCs w:val="22"/>
        </w:rPr>
        <w:t>It is not always possible to accommodate the</w:t>
      </w:r>
      <w:r>
        <w:rPr>
          <w:rFonts w:ascii="Century Gothic" w:hAnsi="Century Gothic" w:cs="Calibri"/>
          <w:b/>
          <w:sz w:val="22"/>
          <w:szCs w:val="22"/>
        </w:rPr>
        <w:t xml:space="preserve"> </w:t>
      </w:r>
      <w:r w:rsidRPr="0059131A">
        <w:rPr>
          <w:rFonts w:ascii="Century Gothic" w:hAnsi="Century Gothic" w:cs="Calibri"/>
          <w:b/>
          <w:sz w:val="22"/>
          <w:szCs w:val="22"/>
        </w:rPr>
        <w:t>group sizes</w:t>
      </w:r>
      <w:r>
        <w:rPr>
          <w:rFonts w:ascii="Century Gothic" w:hAnsi="Century Gothic" w:cs="Calibri"/>
          <w:b/>
          <w:sz w:val="22"/>
          <w:szCs w:val="22"/>
        </w:rPr>
        <w:t xml:space="preserve"> listed for each instrument</w:t>
      </w:r>
      <w:r w:rsidRPr="0059131A">
        <w:rPr>
          <w:rFonts w:ascii="Century Gothic" w:hAnsi="Century Gothic" w:cs="Calibri"/>
          <w:b/>
          <w:sz w:val="22"/>
          <w:szCs w:val="22"/>
        </w:rPr>
        <w:t xml:space="preserve">, it </w:t>
      </w:r>
      <w:r>
        <w:rPr>
          <w:rFonts w:ascii="Century Gothic" w:hAnsi="Century Gothic" w:cs="Calibri"/>
          <w:b/>
          <w:sz w:val="22"/>
          <w:szCs w:val="22"/>
        </w:rPr>
        <w:t xml:space="preserve">does </w:t>
      </w:r>
      <w:r w:rsidRPr="0059131A">
        <w:rPr>
          <w:rFonts w:ascii="Century Gothic" w:hAnsi="Century Gothic" w:cs="Calibri"/>
          <w:b/>
          <w:sz w:val="22"/>
          <w:szCs w:val="22"/>
        </w:rPr>
        <w:t>depend on demand</w:t>
      </w:r>
      <w:r>
        <w:rPr>
          <w:rFonts w:ascii="Century Gothic" w:hAnsi="Century Gothic" w:cs="Calibri"/>
          <w:b/>
          <w:sz w:val="22"/>
          <w:szCs w:val="22"/>
        </w:rPr>
        <w:t>/combinations</w:t>
      </w:r>
      <w:r w:rsidRPr="0059131A">
        <w:rPr>
          <w:rFonts w:ascii="Century Gothic" w:hAnsi="Century Gothic" w:cs="Calibri"/>
          <w:b/>
          <w:sz w:val="22"/>
          <w:szCs w:val="22"/>
        </w:rPr>
        <w:t xml:space="preserve">. </w:t>
      </w:r>
      <w:r w:rsidRPr="00B60DB2">
        <w:rPr>
          <w:rFonts w:ascii="Century Gothic" w:hAnsi="Century Gothic" w:cs="Calibri"/>
          <w:sz w:val="20"/>
          <w:szCs w:val="22"/>
        </w:rPr>
        <w:t>(Once groups are full we will hold a waiting list)</w:t>
      </w:r>
    </w:p>
    <w:p w14:paraId="717A9DAA" w14:textId="77777777" w:rsidR="0059131A" w:rsidRDefault="0059131A" w:rsidP="0059131A">
      <w:pPr>
        <w:spacing w:after="160" w:line="259" w:lineRule="auto"/>
        <w:rPr>
          <w:rFonts w:ascii="Century Gothic" w:hAnsi="Century Gothic" w:cs="Calibri"/>
          <w:sz w:val="20"/>
          <w:szCs w:val="22"/>
        </w:rPr>
      </w:pPr>
    </w:p>
    <w:p w14:paraId="07FF6B70" w14:textId="77777777" w:rsidR="00DC66DF" w:rsidRDefault="00DC66DF" w:rsidP="00DC66DF">
      <w:pPr>
        <w:pStyle w:val="ListParagraph"/>
        <w:numPr>
          <w:ilvl w:val="0"/>
          <w:numId w:val="8"/>
        </w:numPr>
        <w:spacing w:after="160" w:line="259" w:lineRule="auto"/>
        <w:jc w:val="center"/>
        <w:rPr>
          <w:rFonts w:ascii="Century Gothic" w:hAnsi="Century Gothic" w:cs="Calibri"/>
          <w:sz w:val="20"/>
          <w:szCs w:val="22"/>
        </w:rPr>
      </w:pPr>
      <w:r>
        <w:rPr>
          <w:rFonts w:ascii="Century Gothic" w:hAnsi="Century Gothic" w:cs="Calibri"/>
          <w:sz w:val="20"/>
          <w:szCs w:val="22"/>
        </w:rPr>
        <w:t>- - -     -</w:t>
      </w:r>
    </w:p>
    <w:p w14:paraId="6CC951B8" w14:textId="77777777" w:rsidR="00DC66DF" w:rsidRPr="00DC66DF" w:rsidRDefault="00DC66DF" w:rsidP="00DC66DF">
      <w:pPr>
        <w:pStyle w:val="ListParagraph"/>
        <w:numPr>
          <w:ilvl w:val="0"/>
          <w:numId w:val="8"/>
        </w:numPr>
        <w:spacing w:after="160" w:line="259" w:lineRule="auto"/>
        <w:jc w:val="center"/>
        <w:rPr>
          <w:rFonts w:ascii="Century Gothic" w:hAnsi="Century Gothic" w:cs="Calibri"/>
          <w:sz w:val="20"/>
          <w:szCs w:val="22"/>
        </w:rPr>
      </w:pPr>
    </w:p>
    <w:p w14:paraId="0250FC3B" w14:textId="77777777" w:rsidR="0059131A" w:rsidRPr="00D50AA8" w:rsidRDefault="0059131A" w:rsidP="0059131A">
      <w:pPr>
        <w:rPr>
          <w:rFonts w:ascii="Century Gothic" w:hAnsi="Century Gothic" w:cs="Calibri"/>
          <w:sz w:val="22"/>
          <w:szCs w:val="22"/>
        </w:rPr>
      </w:pPr>
      <w:r w:rsidRPr="00D50AA8">
        <w:rPr>
          <w:rFonts w:ascii="Century Gothic" w:hAnsi="Century Gothic" w:cs="Calibri"/>
          <w:sz w:val="22"/>
          <w:szCs w:val="22"/>
        </w:rPr>
        <w:t>My child is currently having lessons for the instrument</w:t>
      </w:r>
      <w:r w:rsidR="00DC66DF">
        <w:rPr>
          <w:rFonts w:ascii="Century Gothic" w:hAnsi="Century Gothic" w:cs="Calibri"/>
          <w:sz w:val="22"/>
          <w:szCs w:val="22"/>
        </w:rPr>
        <w:t>(s)</w:t>
      </w:r>
      <w:r w:rsidRPr="00D50AA8">
        <w:rPr>
          <w:rFonts w:ascii="Century Gothic" w:hAnsi="Century Gothic" w:cs="Calibri"/>
          <w:sz w:val="22"/>
          <w:szCs w:val="22"/>
        </w:rPr>
        <w:t xml:space="preserve"> selected </w:t>
      </w:r>
      <w:r>
        <w:rPr>
          <w:rFonts w:ascii="Century Gothic" w:hAnsi="Century Gothic" w:cs="Calibri"/>
          <w:sz w:val="22"/>
          <w:szCs w:val="22"/>
        </w:rPr>
        <w:t>above</w:t>
      </w:r>
      <w:r w:rsidRPr="00D50AA8">
        <w:rPr>
          <w:rFonts w:ascii="Century Gothic" w:hAnsi="Century Gothic" w:cs="Calibri"/>
          <w:sz w:val="22"/>
          <w:szCs w:val="22"/>
        </w:rPr>
        <w:t xml:space="preserve">:    </w:t>
      </w:r>
      <w:r>
        <w:rPr>
          <w:rFonts w:ascii="Century Gothic" w:hAnsi="Century Gothic" w:cs="Calibri"/>
          <w:sz w:val="22"/>
          <w:szCs w:val="22"/>
        </w:rPr>
        <w:t>Y</w:t>
      </w:r>
      <w:r w:rsidRPr="00D50AA8">
        <w:rPr>
          <w:rFonts w:ascii="Century Gothic" w:hAnsi="Century Gothic" w:cs="Calibri"/>
          <w:sz w:val="22"/>
          <w:szCs w:val="22"/>
        </w:rPr>
        <w:t>es/</w:t>
      </w:r>
      <w:r w:rsidR="00DC66DF">
        <w:rPr>
          <w:rFonts w:ascii="Century Gothic" w:hAnsi="Century Gothic" w:cs="Calibri"/>
          <w:sz w:val="22"/>
          <w:szCs w:val="22"/>
        </w:rPr>
        <w:t>N</w:t>
      </w:r>
      <w:r w:rsidRPr="00D50AA8">
        <w:rPr>
          <w:rFonts w:ascii="Century Gothic" w:hAnsi="Century Gothic" w:cs="Calibri"/>
          <w:sz w:val="22"/>
          <w:szCs w:val="22"/>
        </w:rPr>
        <w:t>o</w:t>
      </w:r>
    </w:p>
    <w:p w14:paraId="77E904A0" w14:textId="77777777" w:rsidR="0059131A" w:rsidRPr="00D50AA8" w:rsidRDefault="0059131A" w:rsidP="0059131A">
      <w:pPr>
        <w:rPr>
          <w:rFonts w:ascii="Century Gothic" w:hAnsi="Century Gothic" w:cs="Calibri"/>
          <w:sz w:val="22"/>
          <w:szCs w:val="22"/>
        </w:rPr>
      </w:pPr>
    </w:p>
    <w:p w14:paraId="416359E0" w14:textId="77777777" w:rsidR="0059131A" w:rsidRPr="00D50AA8" w:rsidRDefault="0059131A" w:rsidP="0059131A">
      <w:pPr>
        <w:rPr>
          <w:rFonts w:ascii="Century Gothic" w:hAnsi="Century Gothic" w:cs="Calibri"/>
          <w:sz w:val="22"/>
          <w:szCs w:val="22"/>
        </w:rPr>
      </w:pPr>
      <w:r w:rsidRPr="00D50AA8">
        <w:rPr>
          <w:rFonts w:ascii="Century Gothic" w:hAnsi="Century Gothic" w:cs="Calibri"/>
          <w:sz w:val="22"/>
          <w:szCs w:val="22"/>
        </w:rPr>
        <w:t>If yes please give details (name of teacher/</w:t>
      </w:r>
      <w:r>
        <w:rPr>
          <w:rFonts w:ascii="Century Gothic" w:hAnsi="Century Gothic" w:cs="Calibri"/>
          <w:sz w:val="22"/>
          <w:szCs w:val="22"/>
        </w:rPr>
        <w:t>instrument/</w:t>
      </w:r>
      <w:r w:rsidRPr="00D50AA8">
        <w:rPr>
          <w:rFonts w:ascii="Century Gothic" w:hAnsi="Century Gothic" w:cs="Calibri"/>
          <w:sz w:val="22"/>
          <w:szCs w:val="22"/>
        </w:rPr>
        <w:t xml:space="preserve">grade </w:t>
      </w:r>
      <w:r>
        <w:rPr>
          <w:rFonts w:ascii="Century Gothic" w:hAnsi="Century Gothic" w:cs="Calibri"/>
          <w:sz w:val="22"/>
          <w:szCs w:val="22"/>
        </w:rPr>
        <w:t>achieved to date</w:t>
      </w:r>
      <w:r w:rsidRPr="00D50AA8">
        <w:rPr>
          <w:rFonts w:ascii="Century Gothic" w:hAnsi="Century Gothic" w:cs="Calibri"/>
          <w:sz w:val="22"/>
          <w:szCs w:val="22"/>
        </w:rPr>
        <w:t xml:space="preserve">): </w:t>
      </w:r>
    </w:p>
    <w:p w14:paraId="1B7BB893" w14:textId="77777777" w:rsidR="0059131A" w:rsidRDefault="0059131A" w:rsidP="0059131A">
      <w:pPr>
        <w:rPr>
          <w:rFonts w:ascii="Century Gothic" w:hAnsi="Century Gothic" w:cs="Calibri"/>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771"/>
      </w:tblGrid>
      <w:tr w:rsidR="0059131A" w14:paraId="52E1E235" w14:textId="77777777" w:rsidTr="00DD1E13">
        <w:tc>
          <w:tcPr>
            <w:tcW w:w="9771" w:type="dxa"/>
          </w:tcPr>
          <w:p w14:paraId="74649CD7" w14:textId="77777777" w:rsidR="0059131A" w:rsidRDefault="0059131A" w:rsidP="00DD1E13">
            <w:pPr>
              <w:rPr>
                <w:rFonts w:ascii="Century Gothic" w:hAnsi="Century Gothic" w:cs="Calibri"/>
              </w:rPr>
            </w:pPr>
          </w:p>
        </w:tc>
      </w:tr>
      <w:tr w:rsidR="0059131A" w14:paraId="00FF6CD6" w14:textId="77777777" w:rsidTr="00DD1E13">
        <w:tc>
          <w:tcPr>
            <w:tcW w:w="9771" w:type="dxa"/>
          </w:tcPr>
          <w:p w14:paraId="3EB00011" w14:textId="77777777" w:rsidR="0059131A" w:rsidRDefault="0059131A" w:rsidP="00DD1E13">
            <w:pPr>
              <w:rPr>
                <w:rFonts w:ascii="Century Gothic" w:hAnsi="Century Gothic" w:cs="Calibri"/>
              </w:rPr>
            </w:pPr>
          </w:p>
        </w:tc>
      </w:tr>
    </w:tbl>
    <w:p w14:paraId="61FF0D5B" w14:textId="77777777" w:rsidR="0059131A" w:rsidRDefault="0059131A" w:rsidP="00B60DB2">
      <w:pPr>
        <w:rPr>
          <w:rFonts w:ascii="Century Gothic" w:hAnsi="Century Gothic" w:cs="Calibri"/>
          <w:b/>
          <w:sz w:val="22"/>
          <w:u w:val="single"/>
        </w:rPr>
      </w:pPr>
    </w:p>
    <w:p w14:paraId="10B03E12" w14:textId="77777777" w:rsidR="00B60DB2" w:rsidRPr="00D50AA8" w:rsidRDefault="00B60DB2" w:rsidP="00B60DB2">
      <w:pPr>
        <w:rPr>
          <w:rFonts w:ascii="Century Gothic" w:hAnsi="Century Gothic" w:cs="Calibri"/>
          <w:b/>
          <w:sz w:val="22"/>
          <w:u w:val="single"/>
        </w:rPr>
      </w:pPr>
      <w:r w:rsidRPr="00D50AA8">
        <w:rPr>
          <w:rFonts w:ascii="Century Gothic" w:hAnsi="Century Gothic" w:cs="Calibri"/>
          <w:b/>
          <w:sz w:val="22"/>
          <w:u w:val="single"/>
        </w:rPr>
        <w:t xml:space="preserve">Important things to remember when </w:t>
      </w:r>
      <w:r w:rsidR="0059131A">
        <w:rPr>
          <w:rFonts w:ascii="Century Gothic" w:hAnsi="Century Gothic" w:cs="Calibri"/>
          <w:b/>
          <w:sz w:val="22"/>
          <w:u w:val="single"/>
        </w:rPr>
        <w:t>committing to</w:t>
      </w:r>
      <w:r w:rsidRPr="00D50AA8">
        <w:rPr>
          <w:rFonts w:ascii="Century Gothic" w:hAnsi="Century Gothic" w:cs="Calibri"/>
          <w:b/>
          <w:sz w:val="22"/>
          <w:u w:val="single"/>
        </w:rPr>
        <w:t xml:space="preserve"> music lessons:</w:t>
      </w:r>
    </w:p>
    <w:p w14:paraId="5449E798" w14:textId="77777777" w:rsidR="00D50AA8" w:rsidRPr="00D50AA8" w:rsidRDefault="00D50AA8" w:rsidP="00B60DB2">
      <w:pPr>
        <w:rPr>
          <w:rFonts w:ascii="Century Gothic" w:hAnsi="Century Gothic" w:cs="Calibri"/>
          <w:b/>
          <w:sz w:val="20"/>
          <w:szCs w:val="22"/>
          <w:u w:val="single"/>
          <w:lang w:val="en-GB" w:eastAsia="en-GB"/>
        </w:rPr>
      </w:pPr>
    </w:p>
    <w:p w14:paraId="32468EC2" w14:textId="77777777" w:rsidR="00D50AA8" w:rsidRPr="00D50AA8" w:rsidRDefault="00B60DB2" w:rsidP="00B60DB2">
      <w:pPr>
        <w:rPr>
          <w:rFonts w:ascii="Century Gothic" w:hAnsi="Century Gothic" w:cs="Calibri"/>
          <w:sz w:val="22"/>
        </w:rPr>
      </w:pPr>
      <w:r w:rsidRPr="00D50AA8">
        <w:rPr>
          <w:rFonts w:ascii="Century Gothic" w:hAnsi="Century Gothic" w:cs="Calibri"/>
          <w:sz w:val="22"/>
        </w:rPr>
        <w:t xml:space="preserve">It is the </w:t>
      </w:r>
      <w:r w:rsidR="0059131A">
        <w:rPr>
          <w:rFonts w:ascii="Century Gothic" w:hAnsi="Century Gothic" w:cs="Calibri"/>
          <w:sz w:val="22"/>
        </w:rPr>
        <w:t>child</w:t>
      </w:r>
      <w:r w:rsidRPr="00D50AA8">
        <w:rPr>
          <w:rFonts w:ascii="Century Gothic" w:hAnsi="Century Gothic" w:cs="Calibri"/>
          <w:sz w:val="22"/>
        </w:rPr>
        <w:t>’s responsibility to attend their lessons</w:t>
      </w:r>
      <w:r w:rsidR="0059131A">
        <w:rPr>
          <w:rFonts w:ascii="Century Gothic" w:hAnsi="Century Gothic" w:cs="Calibri"/>
          <w:sz w:val="22"/>
        </w:rPr>
        <w:t xml:space="preserve"> (but school will support them)</w:t>
      </w:r>
    </w:p>
    <w:p w14:paraId="57DF6877" w14:textId="77777777" w:rsidR="0059131A" w:rsidRDefault="0059131A" w:rsidP="00B60DB2">
      <w:pPr>
        <w:rPr>
          <w:rFonts w:ascii="Century Gothic" w:hAnsi="Century Gothic" w:cs="Calibri"/>
          <w:sz w:val="22"/>
        </w:rPr>
      </w:pPr>
    </w:p>
    <w:p w14:paraId="30B77BB7" w14:textId="77777777" w:rsidR="00B60DB2" w:rsidRPr="00D50AA8" w:rsidRDefault="00B60DB2" w:rsidP="00B60DB2">
      <w:pPr>
        <w:rPr>
          <w:rFonts w:ascii="Century Gothic" w:hAnsi="Century Gothic" w:cs="Calibri"/>
          <w:sz w:val="22"/>
        </w:rPr>
      </w:pPr>
      <w:r w:rsidRPr="00D50AA8">
        <w:rPr>
          <w:rFonts w:ascii="Century Gothic" w:hAnsi="Century Gothic" w:cs="Calibri"/>
          <w:sz w:val="22"/>
        </w:rPr>
        <w:t>Refunds will not be given for missed lessons.</w:t>
      </w:r>
    </w:p>
    <w:p w14:paraId="0A11F732" w14:textId="77777777" w:rsidR="0059131A" w:rsidRDefault="0059131A" w:rsidP="00B60DB2">
      <w:pPr>
        <w:rPr>
          <w:rFonts w:ascii="Century Gothic" w:hAnsi="Century Gothic" w:cs="Calibri"/>
          <w:sz w:val="22"/>
        </w:rPr>
      </w:pPr>
    </w:p>
    <w:p w14:paraId="6E44F93A" w14:textId="77777777" w:rsidR="00D50AA8" w:rsidRPr="00D50AA8" w:rsidRDefault="00B60DB2" w:rsidP="00B60DB2">
      <w:pPr>
        <w:rPr>
          <w:rFonts w:ascii="Century Gothic" w:hAnsi="Century Gothic" w:cs="Calibri"/>
          <w:sz w:val="22"/>
        </w:rPr>
      </w:pPr>
      <w:r w:rsidRPr="00D50AA8">
        <w:rPr>
          <w:rFonts w:ascii="Century Gothic" w:hAnsi="Century Gothic" w:cs="Calibri"/>
          <w:sz w:val="22"/>
        </w:rPr>
        <w:t xml:space="preserve">If you wish to terminate lessons at any time, you must provide written notice by the dates provided in the ‘terms and </w:t>
      </w:r>
      <w:proofErr w:type="gramStart"/>
      <w:r w:rsidRPr="00D50AA8">
        <w:rPr>
          <w:rFonts w:ascii="Century Gothic" w:hAnsi="Century Gothic" w:cs="Calibri"/>
          <w:sz w:val="22"/>
        </w:rPr>
        <w:t>conditions’</w:t>
      </w:r>
      <w:proofErr w:type="gramEnd"/>
      <w:r w:rsidRPr="00D50AA8">
        <w:rPr>
          <w:rFonts w:ascii="Century Gothic" w:hAnsi="Century Gothic" w:cs="Calibri"/>
          <w:sz w:val="22"/>
        </w:rPr>
        <w:t xml:space="preserve">. </w:t>
      </w:r>
    </w:p>
    <w:p w14:paraId="671A0B85" w14:textId="77777777" w:rsidR="00B60DB2" w:rsidRPr="00D50AA8" w:rsidRDefault="00B60DB2" w:rsidP="00B60DB2">
      <w:pPr>
        <w:rPr>
          <w:rFonts w:ascii="Century Gothic" w:hAnsi="Century Gothic" w:cs="Calibri"/>
          <w:sz w:val="22"/>
        </w:rPr>
      </w:pPr>
      <w:r w:rsidRPr="00D50AA8">
        <w:rPr>
          <w:rFonts w:ascii="Century Gothic" w:hAnsi="Century Gothic" w:cs="Calibri"/>
          <w:sz w:val="22"/>
        </w:rPr>
        <w:t xml:space="preserve">Lessons will not stop immediately – in order to give our teachers some financial security, they will continue after notice is given until the termination date provided in the terms and conditions. This is </w:t>
      </w:r>
      <w:r w:rsidR="0059131A">
        <w:rPr>
          <w:rFonts w:ascii="Century Gothic" w:hAnsi="Century Gothic" w:cs="Calibri"/>
          <w:sz w:val="22"/>
        </w:rPr>
        <w:t>usually</w:t>
      </w:r>
      <w:r w:rsidRPr="00D50AA8">
        <w:rPr>
          <w:rFonts w:ascii="Century Gothic" w:hAnsi="Century Gothic" w:cs="Calibri"/>
          <w:sz w:val="22"/>
        </w:rPr>
        <w:t xml:space="preserve"> half a term after the notice date</w:t>
      </w:r>
      <w:r w:rsidR="00D50AA8" w:rsidRPr="00D50AA8">
        <w:rPr>
          <w:rFonts w:ascii="Century Gothic" w:hAnsi="Century Gothic" w:cs="Calibri"/>
          <w:sz w:val="22"/>
        </w:rPr>
        <w:t>.</w:t>
      </w:r>
    </w:p>
    <w:p w14:paraId="6D38EB6B" w14:textId="77777777" w:rsidR="006B6C96" w:rsidRDefault="006B6C96" w:rsidP="00B60DB2">
      <w:pPr>
        <w:rPr>
          <w:rFonts w:ascii="Century Gothic" w:hAnsi="Century Gothic" w:cs="Calibri"/>
          <w:b/>
          <w:u w:val="single"/>
        </w:rPr>
      </w:pPr>
    </w:p>
    <w:p w14:paraId="3BAC5C9C" w14:textId="77777777" w:rsidR="00DC66DF" w:rsidRDefault="00DC66DF" w:rsidP="00B60DB2">
      <w:pPr>
        <w:rPr>
          <w:rFonts w:ascii="Century Gothic" w:hAnsi="Century Gothic" w:cs="Calibri"/>
          <w:b/>
          <w:u w:val="single"/>
        </w:rPr>
      </w:pPr>
    </w:p>
    <w:p w14:paraId="5E69A682" w14:textId="77777777" w:rsidR="00DC66DF" w:rsidRPr="00DC66DF" w:rsidRDefault="00DC66DF" w:rsidP="00B60DB2">
      <w:pPr>
        <w:rPr>
          <w:rFonts w:ascii="Century Gothic" w:hAnsi="Century Gothic" w:cs="Calibri"/>
        </w:rPr>
      </w:pPr>
      <w:r w:rsidRPr="00DC66DF">
        <w:rPr>
          <w:rFonts w:ascii="Century Gothic" w:hAnsi="Century Gothic" w:cs="Calibri"/>
        </w:rPr>
        <w:t>With my best wishes for the new term</w:t>
      </w:r>
      <w:r>
        <w:rPr>
          <w:rFonts w:ascii="Century Gothic" w:hAnsi="Century Gothic" w:cs="Calibri"/>
        </w:rPr>
        <w:t>.</w:t>
      </w:r>
    </w:p>
    <w:p w14:paraId="1625C144" w14:textId="77777777" w:rsidR="00DC66DF" w:rsidRPr="00DC66DF" w:rsidRDefault="00DC66DF" w:rsidP="00B60DB2">
      <w:pPr>
        <w:rPr>
          <w:rFonts w:ascii="Century Gothic" w:hAnsi="Century Gothic" w:cs="Calibri"/>
        </w:rPr>
      </w:pPr>
    </w:p>
    <w:p w14:paraId="417400BB" w14:textId="77777777" w:rsidR="00DC66DF" w:rsidRDefault="00DC66DF" w:rsidP="00B60DB2">
      <w:pPr>
        <w:rPr>
          <w:rFonts w:ascii="Century Gothic" w:hAnsi="Century Gothic" w:cs="Calibri"/>
        </w:rPr>
      </w:pPr>
      <w:r w:rsidRPr="00DC66DF">
        <w:rPr>
          <w:rFonts w:ascii="Century Gothic" w:hAnsi="Century Gothic" w:cs="Calibri"/>
        </w:rPr>
        <w:t>M</w:t>
      </w:r>
      <w:r w:rsidR="009A1041">
        <w:rPr>
          <w:rFonts w:ascii="Century Gothic" w:hAnsi="Century Gothic" w:cs="Calibri"/>
        </w:rPr>
        <w:t>rs Benko-</w:t>
      </w:r>
      <w:r w:rsidRPr="00DC66DF">
        <w:rPr>
          <w:rFonts w:ascii="Century Gothic" w:hAnsi="Century Gothic" w:cs="Calibri"/>
        </w:rPr>
        <w:t>Robbins</w:t>
      </w:r>
    </w:p>
    <w:p w14:paraId="1A4CD429" w14:textId="77777777" w:rsidR="00DC66DF" w:rsidRPr="00DC66DF" w:rsidRDefault="00DC66DF" w:rsidP="00B60DB2">
      <w:pPr>
        <w:rPr>
          <w:rFonts w:ascii="Century Gothic" w:hAnsi="Century Gothic" w:cs="Calibri"/>
        </w:rPr>
      </w:pPr>
    </w:p>
    <w:p w14:paraId="1073F4A6" w14:textId="77777777" w:rsidR="00DC66DF" w:rsidRPr="00DC66DF" w:rsidRDefault="00DC66DF" w:rsidP="00B60DB2">
      <w:pPr>
        <w:rPr>
          <w:rFonts w:ascii="Century Gothic" w:hAnsi="Century Gothic" w:cs="Calibri"/>
          <w:i/>
        </w:rPr>
      </w:pPr>
      <w:r w:rsidRPr="00DC66DF">
        <w:rPr>
          <w:rFonts w:ascii="Century Gothic" w:hAnsi="Century Gothic" w:cs="Calibri"/>
          <w:i/>
        </w:rPr>
        <w:t>Music Lead</w:t>
      </w:r>
    </w:p>
    <w:p w14:paraId="4B7D5048" w14:textId="77777777" w:rsidR="006B6C96" w:rsidRDefault="006B6C96" w:rsidP="00B60DB2">
      <w:pPr>
        <w:rPr>
          <w:rFonts w:ascii="Century Gothic" w:hAnsi="Century Gothic" w:cs="Calibri"/>
          <w:b/>
          <w:u w:val="single"/>
        </w:rPr>
      </w:pPr>
    </w:p>
    <w:p w14:paraId="217DBB0A" w14:textId="77777777" w:rsidR="003F7235" w:rsidRDefault="003F7235" w:rsidP="00B60DB2">
      <w:pPr>
        <w:rPr>
          <w:rFonts w:ascii="Century Gothic" w:hAnsi="Century Gothic" w:cs="Calibri"/>
          <w:b/>
          <w:u w:val="single"/>
        </w:rPr>
      </w:pPr>
    </w:p>
    <w:p w14:paraId="6F7D4326" w14:textId="77777777" w:rsidR="003F7235" w:rsidRDefault="003F7235" w:rsidP="00B60DB2">
      <w:pPr>
        <w:rPr>
          <w:rFonts w:ascii="Century Gothic" w:hAnsi="Century Gothic" w:cs="Calibri"/>
          <w:b/>
          <w:u w:val="single"/>
        </w:rPr>
      </w:pPr>
    </w:p>
    <w:p w14:paraId="338604D0" w14:textId="77777777" w:rsidR="003F7235" w:rsidRDefault="003F7235" w:rsidP="00B60DB2">
      <w:pPr>
        <w:rPr>
          <w:rFonts w:ascii="Century Gothic" w:hAnsi="Century Gothic" w:cs="Calibri"/>
          <w:b/>
          <w:u w:val="single"/>
        </w:rPr>
      </w:pPr>
    </w:p>
    <w:p w14:paraId="37736AB7" w14:textId="77777777" w:rsidR="003F7235" w:rsidRDefault="003F7235" w:rsidP="00B60DB2">
      <w:pPr>
        <w:rPr>
          <w:rFonts w:ascii="Century Gothic" w:hAnsi="Century Gothic" w:cs="Calibri"/>
          <w:b/>
          <w:u w:val="single"/>
        </w:rPr>
      </w:pPr>
    </w:p>
    <w:p w14:paraId="61D1CF70" w14:textId="77777777" w:rsidR="003F7235" w:rsidRDefault="003F7235" w:rsidP="00B60DB2">
      <w:pPr>
        <w:rPr>
          <w:rFonts w:ascii="Century Gothic" w:hAnsi="Century Gothic" w:cs="Calibri"/>
          <w:b/>
          <w:u w:val="single"/>
        </w:rPr>
      </w:pPr>
    </w:p>
    <w:p w14:paraId="490FD72D" w14:textId="77777777" w:rsidR="003F7235" w:rsidRDefault="003F7235" w:rsidP="00B60DB2">
      <w:pPr>
        <w:rPr>
          <w:rFonts w:ascii="Century Gothic" w:hAnsi="Century Gothic" w:cs="Calibri"/>
          <w:b/>
          <w:u w:val="single"/>
        </w:rPr>
      </w:pPr>
    </w:p>
    <w:p w14:paraId="7FBEAADE" w14:textId="77777777" w:rsidR="003F7235" w:rsidRDefault="003F7235" w:rsidP="00B60DB2">
      <w:pPr>
        <w:rPr>
          <w:rFonts w:ascii="Century Gothic" w:hAnsi="Century Gothic" w:cs="Calibri"/>
          <w:b/>
          <w:u w:val="single"/>
        </w:rPr>
      </w:pPr>
    </w:p>
    <w:p w14:paraId="50ADF877" w14:textId="77777777" w:rsidR="003F7235" w:rsidRDefault="003F7235" w:rsidP="00B60DB2">
      <w:pPr>
        <w:rPr>
          <w:rFonts w:ascii="Century Gothic" w:hAnsi="Century Gothic" w:cs="Calibri"/>
          <w:b/>
          <w:u w:val="single"/>
        </w:rPr>
      </w:pPr>
    </w:p>
    <w:p w14:paraId="3D21C3C6" w14:textId="77777777" w:rsidR="003F7235" w:rsidRDefault="003F7235" w:rsidP="00B60DB2">
      <w:pPr>
        <w:rPr>
          <w:rFonts w:ascii="Century Gothic" w:hAnsi="Century Gothic" w:cs="Calibri"/>
          <w:b/>
          <w:u w:val="single"/>
        </w:rPr>
      </w:pPr>
    </w:p>
    <w:p w14:paraId="536054E6" w14:textId="77777777" w:rsidR="003F7235" w:rsidRDefault="003F7235" w:rsidP="00B60DB2">
      <w:pPr>
        <w:rPr>
          <w:rFonts w:ascii="Century Gothic" w:hAnsi="Century Gothic" w:cs="Calibri"/>
          <w:b/>
          <w:u w:val="single"/>
        </w:rPr>
      </w:pPr>
    </w:p>
    <w:p w14:paraId="31A5F0D2" w14:textId="77777777" w:rsidR="003F7235" w:rsidRDefault="003F7235" w:rsidP="00B60DB2">
      <w:pPr>
        <w:rPr>
          <w:rFonts w:ascii="Century Gothic" w:hAnsi="Century Gothic" w:cs="Calibri"/>
          <w:b/>
          <w:u w:val="single"/>
        </w:rPr>
      </w:pPr>
    </w:p>
    <w:p w14:paraId="46146608" w14:textId="77777777" w:rsidR="003F7235" w:rsidRDefault="003F7235" w:rsidP="00B60DB2">
      <w:pPr>
        <w:rPr>
          <w:rFonts w:ascii="Century Gothic" w:hAnsi="Century Gothic" w:cs="Calibri"/>
          <w:b/>
          <w:u w:val="single"/>
        </w:rPr>
      </w:pPr>
    </w:p>
    <w:p w14:paraId="179B0E29" w14:textId="77777777" w:rsidR="003F7235" w:rsidRDefault="003F7235" w:rsidP="00B60DB2">
      <w:pPr>
        <w:rPr>
          <w:rFonts w:ascii="Century Gothic" w:hAnsi="Century Gothic" w:cs="Calibri"/>
          <w:b/>
          <w:u w:val="single"/>
        </w:rPr>
      </w:pPr>
    </w:p>
    <w:p w14:paraId="327AF8C9" w14:textId="77777777" w:rsidR="003F7235" w:rsidRDefault="003F7235" w:rsidP="00B60DB2">
      <w:pPr>
        <w:rPr>
          <w:rFonts w:ascii="Century Gothic" w:hAnsi="Century Gothic" w:cs="Calibri"/>
          <w:b/>
          <w:u w:val="single"/>
        </w:rPr>
      </w:pPr>
    </w:p>
    <w:p w14:paraId="32A71235" w14:textId="77777777" w:rsidR="006B6C96" w:rsidRDefault="006B6C96" w:rsidP="00B60DB2">
      <w:pPr>
        <w:rPr>
          <w:rFonts w:ascii="Century Gothic" w:hAnsi="Century Gothic" w:cs="Calibri"/>
          <w:b/>
          <w:u w:val="single"/>
        </w:rPr>
      </w:pPr>
    </w:p>
    <w:p w14:paraId="4E725744" w14:textId="77777777" w:rsidR="006B6C96" w:rsidRDefault="006B6C96" w:rsidP="00B60DB2">
      <w:pPr>
        <w:rPr>
          <w:rFonts w:ascii="Century Gothic" w:hAnsi="Century Gothic" w:cs="Calibri"/>
          <w:b/>
          <w:u w:val="single"/>
        </w:rPr>
      </w:pPr>
    </w:p>
    <w:p w14:paraId="138AA7A5" w14:textId="77777777" w:rsidR="00D50AA8" w:rsidRPr="00D50AA8" w:rsidRDefault="00D50AA8" w:rsidP="00B60DB2">
      <w:pPr>
        <w:rPr>
          <w:rFonts w:ascii="Century Gothic" w:hAnsi="Century Gothic" w:cs="Calibri"/>
          <w:b/>
          <w:u w:val="single"/>
        </w:rPr>
      </w:pPr>
      <w:r w:rsidRPr="00D50AA8">
        <w:rPr>
          <w:rFonts w:ascii="Century Gothic" w:hAnsi="Century Gothic" w:cs="Calibri"/>
          <w:b/>
          <w:u w:val="single"/>
        </w:rPr>
        <w:t>Information/ Agreement:</w:t>
      </w:r>
    </w:p>
    <w:p w14:paraId="494E138C" w14:textId="77777777" w:rsidR="00D50AA8" w:rsidRDefault="00D50AA8" w:rsidP="00B60DB2">
      <w:pPr>
        <w:rPr>
          <w:rFonts w:ascii="Century Gothic" w:hAnsi="Century Gothic" w:cs="Calibri"/>
        </w:rPr>
      </w:pP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90"/>
        <w:gridCol w:w="4891"/>
      </w:tblGrid>
      <w:tr w:rsidR="00D50AA8" w14:paraId="1597F083" w14:textId="77777777" w:rsidTr="001B37AE">
        <w:trPr>
          <w:trHeight w:val="420"/>
        </w:trPr>
        <w:tc>
          <w:tcPr>
            <w:tcW w:w="2500" w:type="pct"/>
            <w:vAlign w:val="bottom"/>
          </w:tcPr>
          <w:p w14:paraId="5350BAF3" w14:textId="77777777" w:rsidR="00D50AA8" w:rsidRPr="00D50AA8" w:rsidRDefault="00D50AA8" w:rsidP="00D50AA8">
            <w:pPr>
              <w:rPr>
                <w:rFonts w:ascii="Century Gothic" w:hAnsi="Century Gothic" w:cs="Calibri"/>
              </w:rPr>
            </w:pPr>
            <w:r w:rsidRPr="00D50AA8">
              <w:rPr>
                <w:rFonts w:ascii="Century Gothic" w:hAnsi="Century Gothic" w:cs="Calibri"/>
              </w:rPr>
              <w:t>Childs Name:</w:t>
            </w:r>
          </w:p>
        </w:tc>
        <w:tc>
          <w:tcPr>
            <w:tcW w:w="2500" w:type="pct"/>
          </w:tcPr>
          <w:p w14:paraId="5B20D4FE" w14:textId="77777777" w:rsidR="00D50AA8" w:rsidRDefault="00D50AA8" w:rsidP="00B60DB2">
            <w:pPr>
              <w:rPr>
                <w:rFonts w:ascii="Century Gothic" w:hAnsi="Century Gothic" w:cs="Calibri"/>
              </w:rPr>
            </w:pPr>
          </w:p>
        </w:tc>
      </w:tr>
      <w:tr w:rsidR="00D50AA8" w14:paraId="7B9C90A7" w14:textId="77777777" w:rsidTr="001B37AE">
        <w:trPr>
          <w:trHeight w:val="398"/>
        </w:trPr>
        <w:tc>
          <w:tcPr>
            <w:tcW w:w="2500" w:type="pct"/>
            <w:vAlign w:val="bottom"/>
          </w:tcPr>
          <w:p w14:paraId="00F29C13" w14:textId="77777777" w:rsidR="00D50AA8" w:rsidRPr="00D50AA8" w:rsidRDefault="00D50AA8" w:rsidP="00D50AA8">
            <w:pPr>
              <w:rPr>
                <w:rFonts w:ascii="Century Gothic" w:hAnsi="Century Gothic" w:cs="Calibri"/>
              </w:rPr>
            </w:pPr>
            <w:r w:rsidRPr="00D50AA8">
              <w:rPr>
                <w:rFonts w:ascii="Century Gothic" w:hAnsi="Century Gothic" w:cs="Calibri"/>
              </w:rPr>
              <w:t>Current Year Group:</w:t>
            </w:r>
          </w:p>
        </w:tc>
        <w:tc>
          <w:tcPr>
            <w:tcW w:w="2500" w:type="pct"/>
          </w:tcPr>
          <w:p w14:paraId="765A2724" w14:textId="77777777" w:rsidR="00D50AA8" w:rsidRDefault="00D50AA8" w:rsidP="00B60DB2">
            <w:pPr>
              <w:rPr>
                <w:rFonts w:ascii="Century Gothic" w:hAnsi="Century Gothic" w:cs="Calibri"/>
              </w:rPr>
            </w:pPr>
          </w:p>
        </w:tc>
      </w:tr>
      <w:tr w:rsidR="00D50AA8" w14:paraId="4328710E" w14:textId="77777777" w:rsidTr="001B37AE">
        <w:trPr>
          <w:trHeight w:val="398"/>
        </w:trPr>
        <w:tc>
          <w:tcPr>
            <w:tcW w:w="2500" w:type="pct"/>
            <w:vAlign w:val="bottom"/>
          </w:tcPr>
          <w:p w14:paraId="406656B9" w14:textId="77777777" w:rsidR="00D50AA8" w:rsidRPr="00D50AA8" w:rsidRDefault="00D50AA8" w:rsidP="00D50AA8">
            <w:pPr>
              <w:rPr>
                <w:rFonts w:ascii="Century Gothic" w:hAnsi="Century Gothic" w:cs="Calibri"/>
              </w:rPr>
            </w:pPr>
            <w:r w:rsidRPr="00D50AA8">
              <w:rPr>
                <w:rFonts w:ascii="Century Gothic" w:hAnsi="Century Gothic" w:cs="Calibri"/>
              </w:rPr>
              <w:t>Address:</w:t>
            </w:r>
          </w:p>
        </w:tc>
        <w:tc>
          <w:tcPr>
            <w:tcW w:w="2500" w:type="pct"/>
          </w:tcPr>
          <w:p w14:paraId="3119BB05" w14:textId="77777777" w:rsidR="00D50AA8" w:rsidRDefault="00D50AA8" w:rsidP="00B60DB2">
            <w:pPr>
              <w:rPr>
                <w:rFonts w:ascii="Century Gothic" w:hAnsi="Century Gothic" w:cs="Calibri"/>
              </w:rPr>
            </w:pPr>
          </w:p>
        </w:tc>
      </w:tr>
      <w:tr w:rsidR="00D50AA8" w14:paraId="444C7703" w14:textId="77777777" w:rsidTr="001B37AE">
        <w:trPr>
          <w:trHeight w:val="398"/>
        </w:trPr>
        <w:tc>
          <w:tcPr>
            <w:tcW w:w="2500" w:type="pct"/>
            <w:vAlign w:val="bottom"/>
          </w:tcPr>
          <w:p w14:paraId="0185EF72" w14:textId="77777777" w:rsidR="00D50AA8" w:rsidRPr="00D50AA8" w:rsidRDefault="00D50AA8" w:rsidP="00D50AA8">
            <w:pPr>
              <w:rPr>
                <w:rFonts w:ascii="Century Gothic" w:hAnsi="Century Gothic" w:cs="Calibri"/>
              </w:rPr>
            </w:pPr>
          </w:p>
        </w:tc>
        <w:tc>
          <w:tcPr>
            <w:tcW w:w="2500" w:type="pct"/>
          </w:tcPr>
          <w:p w14:paraId="0A3F953A" w14:textId="77777777" w:rsidR="00D50AA8" w:rsidRDefault="00D50AA8" w:rsidP="00B60DB2">
            <w:pPr>
              <w:rPr>
                <w:rFonts w:ascii="Century Gothic" w:hAnsi="Century Gothic" w:cs="Calibri"/>
              </w:rPr>
            </w:pPr>
          </w:p>
        </w:tc>
      </w:tr>
      <w:tr w:rsidR="00D50AA8" w14:paraId="35C77E48" w14:textId="77777777" w:rsidTr="001B37AE">
        <w:trPr>
          <w:trHeight w:val="398"/>
        </w:trPr>
        <w:tc>
          <w:tcPr>
            <w:tcW w:w="2500" w:type="pct"/>
            <w:vAlign w:val="bottom"/>
          </w:tcPr>
          <w:p w14:paraId="447E821F" w14:textId="77777777" w:rsidR="00D50AA8" w:rsidRPr="00D50AA8" w:rsidRDefault="00D50AA8" w:rsidP="00D50AA8">
            <w:pPr>
              <w:rPr>
                <w:rFonts w:ascii="Century Gothic" w:hAnsi="Century Gothic" w:cs="Calibri"/>
              </w:rPr>
            </w:pPr>
            <w:r w:rsidRPr="00D50AA8">
              <w:rPr>
                <w:rFonts w:ascii="Century Gothic" w:hAnsi="Century Gothic" w:cs="Calibri"/>
              </w:rPr>
              <w:t>Postcode:</w:t>
            </w:r>
          </w:p>
        </w:tc>
        <w:tc>
          <w:tcPr>
            <w:tcW w:w="2500" w:type="pct"/>
          </w:tcPr>
          <w:p w14:paraId="4452C11E" w14:textId="77777777" w:rsidR="00D50AA8" w:rsidRDefault="00D50AA8" w:rsidP="00B60DB2">
            <w:pPr>
              <w:rPr>
                <w:rFonts w:ascii="Century Gothic" w:hAnsi="Century Gothic" w:cs="Calibri"/>
              </w:rPr>
            </w:pPr>
          </w:p>
        </w:tc>
      </w:tr>
      <w:tr w:rsidR="00D50AA8" w14:paraId="15D0E769" w14:textId="77777777" w:rsidTr="001B37AE">
        <w:trPr>
          <w:trHeight w:val="398"/>
        </w:trPr>
        <w:tc>
          <w:tcPr>
            <w:tcW w:w="2500" w:type="pct"/>
            <w:vAlign w:val="bottom"/>
          </w:tcPr>
          <w:p w14:paraId="41445697" w14:textId="77777777" w:rsidR="00D50AA8" w:rsidRPr="00D50AA8" w:rsidRDefault="00D50AA8" w:rsidP="00D50AA8">
            <w:pPr>
              <w:rPr>
                <w:rFonts w:ascii="Century Gothic" w:hAnsi="Century Gothic" w:cs="Calibri"/>
              </w:rPr>
            </w:pPr>
            <w:r w:rsidRPr="00D50AA8">
              <w:rPr>
                <w:rFonts w:ascii="Century Gothic" w:hAnsi="Century Gothic" w:cs="Calibri"/>
              </w:rPr>
              <w:t>Telephone Number:</w:t>
            </w:r>
          </w:p>
        </w:tc>
        <w:tc>
          <w:tcPr>
            <w:tcW w:w="2500" w:type="pct"/>
          </w:tcPr>
          <w:p w14:paraId="75BAAECD" w14:textId="77777777" w:rsidR="00D50AA8" w:rsidRDefault="00D50AA8" w:rsidP="00B60DB2">
            <w:pPr>
              <w:rPr>
                <w:rFonts w:ascii="Century Gothic" w:hAnsi="Century Gothic" w:cs="Calibri"/>
              </w:rPr>
            </w:pPr>
          </w:p>
        </w:tc>
      </w:tr>
      <w:tr w:rsidR="00D50AA8" w14:paraId="6EF27D17" w14:textId="77777777" w:rsidTr="001B37AE">
        <w:trPr>
          <w:trHeight w:val="373"/>
        </w:trPr>
        <w:tc>
          <w:tcPr>
            <w:tcW w:w="2500" w:type="pct"/>
            <w:vAlign w:val="bottom"/>
          </w:tcPr>
          <w:p w14:paraId="0A4A6138" w14:textId="77777777" w:rsidR="00D50AA8" w:rsidRPr="00D50AA8" w:rsidRDefault="00D50AA8" w:rsidP="00D50AA8">
            <w:pPr>
              <w:rPr>
                <w:rFonts w:ascii="Century Gothic" w:hAnsi="Century Gothic" w:cs="Calibri"/>
              </w:rPr>
            </w:pPr>
            <w:r w:rsidRPr="00D50AA8">
              <w:rPr>
                <w:rFonts w:ascii="Century Gothic" w:hAnsi="Century Gothic" w:cs="Calibri"/>
              </w:rPr>
              <w:t>Email Address:</w:t>
            </w:r>
          </w:p>
        </w:tc>
        <w:tc>
          <w:tcPr>
            <w:tcW w:w="2500" w:type="pct"/>
          </w:tcPr>
          <w:p w14:paraId="62804C0D" w14:textId="77777777" w:rsidR="00D50AA8" w:rsidRDefault="00D50AA8" w:rsidP="00B60DB2">
            <w:pPr>
              <w:rPr>
                <w:rFonts w:ascii="Century Gothic" w:hAnsi="Century Gothic" w:cs="Calibri"/>
              </w:rPr>
            </w:pPr>
          </w:p>
        </w:tc>
      </w:tr>
    </w:tbl>
    <w:p w14:paraId="67B5CA8C" w14:textId="77777777" w:rsidR="00D50AA8" w:rsidRDefault="00D50AA8" w:rsidP="00B60DB2">
      <w:pPr>
        <w:rPr>
          <w:rFonts w:ascii="Century Gothic" w:hAnsi="Century Gothic" w:cs="Calibri"/>
        </w:rPr>
      </w:pPr>
    </w:p>
    <w:p w14:paraId="44284BFA" w14:textId="77777777" w:rsidR="006B6C96" w:rsidRDefault="006B6C96" w:rsidP="00D50AA8">
      <w:pPr>
        <w:rPr>
          <w:rFonts w:ascii="Century Gothic" w:hAnsi="Century Gothic" w:cs="Calibri"/>
          <w:b/>
          <w:sz w:val="22"/>
        </w:rPr>
      </w:pPr>
    </w:p>
    <w:p w14:paraId="58F79DF8" w14:textId="77777777" w:rsidR="00D50AA8" w:rsidRPr="00D50AA8" w:rsidRDefault="00D50AA8" w:rsidP="00D50AA8">
      <w:pPr>
        <w:rPr>
          <w:rFonts w:ascii="Century Gothic" w:hAnsi="Century Gothic" w:cs="Calibri"/>
          <w:b/>
          <w:sz w:val="22"/>
        </w:rPr>
      </w:pPr>
      <w:r w:rsidRPr="00D50AA8">
        <w:rPr>
          <w:rFonts w:ascii="Century Gothic" w:hAnsi="Century Gothic" w:cs="Calibri"/>
          <w:b/>
          <w:sz w:val="22"/>
        </w:rPr>
        <w:t xml:space="preserve">I HAVE READ AND </w:t>
      </w:r>
      <w:r>
        <w:rPr>
          <w:rFonts w:ascii="Century Gothic" w:hAnsi="Century Gothic" w:cs="Calibri"/>
          <w:b/>
          <w:sz w:val="22"/>
        </w:rPr>
        <w:t>A</w:t>
      </w:r>
      <w:r w:rsidRPr="00D50AA8">
        <w:rPr>
          <w:rFonts w:ascii="Century Gothic" w:hAnsi="Century Gothic" w:cs="Calibri"/>
          <w:b/>
          <w:sz w:val="22"/>
        </w:rPr>
        <w:t xml:space="preserve">GREE TO THE TERMS AND CONDITIONS STATED ON THE APPLICATION FORM: </w:t>
      </w:r>
    </w:p>
    <w:p w14:paraId="2E741F5E" w14:textId="77777777" w:rsidR="00D50AA8" w:rsidRPr="00D50AA8" w:rsidRDefault="00D50AA8" w:rsidP="00D50AA8">
      <w:pPr>
        <w:rPr>
          <w:rFonts w:ascii="Century Gothic" w:hAnsi="Century Gothic" w:cs="Calibri"/>
        </w:rPr>
      </w:pPr>
    </w:p>
    <w:tbl>
      <w:tblPr>
        <w:tblStyle w:val="TableGrid"/>
        <w:tblW w:w="10015" w:type="dxa"/>
        <w:tblBorders>
          <w:top w:val="none" w:sz="0" w:space="0" w:color="auto"/>
          <w:left w:val="none" w:sz="0" w:space="0" w:color="auto"/>
          <w:right w:val="none" w:sz="0" w:space="0" w:color="auto"/>
        </w:tblBorders>
        <w:tblLook w:val="04A0" w:firstRow="1" w:lastRow="0" w:firstColumn="1" w:lastColumn="0" w:noHBand="0" w:noVBand="1"/>
      </w:tblPr>
      <w:tblGrid>
        <w:gridCol w:w="10015"/>
      </w:tblGrid>
      <w:tr w:rsidR="00D50AA8" w14:paraId="4579E8A1" w14:textId="77777777" w:rsidTr="006B6C96">
        <w:trPr>
          <w:trHeight w:val="526"/>
        </w:trPr>
        <w:tc>
          <w:tcPr>
            <w:tcW w:w="10015" w:type="dxa"/>
            <w:vAlign w:val="bottom"/>
          </w:tcPr>
          <w:p w14:paraId="37E41EAF" w14:textId="77777777" w:rsidR="00D50AA8" w:rsidRDefault="00D50AA8" w:rsidP="00D50AA8">
            <w:pPr>
              <w:rPr>
                <w:rFonts w:ascii="Century Gothic" w:hAnsi="Century Gothic" w:cs="Calibri"/>
              </w:rPr>
            </w:pPr>
            <w:r>
              <w:rPr>
                <w:rFonts w:ascii="Century Gothic" w:hAnsi="Century Gothic" w:cs="Calibri"/>
              </w:rPr>
              <w:t xml:space="preserve">Parent/ </w:t>
            </w:r>
            <w:proofErr w:type="spellStart"/>
            <w:r>
              <w:rPr>
                <w:rFonts w:ascii="Century Gothic" w:hAnsi="Century Gothic" w:cs="Calibri"/>
              </w:rPr>
              <w:t>Carer</w:t>
            </w:r>
            <w:proofErr w:type="spellEnd"/>
            <w:r>
              <w:rPr>
                <w:rFonts w:ascii="Century Gothic" w:hAnsi="Century Gothic" w:cs="Calibri"/>
              </w:rPr>
              <w:t xml:space="preserve"> Name: </w:t>
            </w:r>
          </w:p>
        </w:tc>
      </w:tr>
      <w:tr w:rsidR="00D50AA8" w14:paraId="1A35FB98" w14:textId="77777777" w:rsidTr="006B6C96">
        <w:trPr>
          <w:trHeight w:val="498"/>
        </w:trPr>
        <w:tc>
          <w:tcPr>
            <w:tcW w:w="10015" w:type="dxa"/>
            <w:vAlign w:val="bottom"/>
          </w:tcPr>
          <w:p w14:paraId="70DE4625" w14:textId="77777777" w:rsidR="00D50AA8" w:rsidRDefault="00D50AA8" w:rsidP="00D50AA8">
            <w:pPr>
              <w:rPr>
                <w:rFonts w:ascii="Century Gothic" w:hAnsi="Century Gothic" w:cs="Calibri"/>
              </w:rPr>
            </w:pPr>
            <w:r>
              <w:rPr>
                <w:rFonts w:ascii="Century Gothic" w:hAnsi="Century Gothic" w:cs="Calibri"/>
              </w:rPr>
              <w:t>Signature:</w:t>
            </w:r>
          </w:p>
        </w:tc>
      </w:tr>
      <w:tr w:rsidR="00D50AA8" w14:paraId="71C90173" w14:textId="77777777" w:rsidTr="006B6C96">
        <w:trPr>
          <w:trHeight w:val="498"/>
        </w:trPr>
        <w:tc>
          <w:tcPr>
            <w:tcW w:w="10015" w:type="dxa"/>
            <w:vAlign w:val="bottom"/>
          </w:tcPr>
          <w:p w14:paraId="2401BD54" w14:textId="77777777" w:rsidR="00D50AA8" w:rsidRDefault="00D50AA8" w:rsidP="00D50AA8">
            <w:pPr>
              <w:rPr>
                <w:rFonts w:ascii="Century Gothic" w:hAnsi="Century Gothic" w:cs="Calibri"/>
              </w:rPr>
            </w:pPr>
            <w:r>
              <w:rPr>
                <w:rFonts w:ascii="Century Gothic" w:hAnsi="Century Gothic" w:cs="Calibri"/>
              </w:rPr>
              <w:t>Date:</w:t>
            </w:r>
          </w:p>
        </w:tc>
      </w:tr>
    </w:tbl>
    <w:p w14:paraId="474992FC" w14:textId="77777777" w:rsidR="00D50AA8" w:rsidRDefault="00D50AA8" w:rsidP="00B60DB2">
      <w:pPr>
        <w:rPr>
          <w:rFonts w:ascii="Century Gothic" w:hAnsi="Century Gothic" w:cs="Calibri"/>
        </w:rPr>
      </w:pPr>
    </w:p>
    <w:p w14:paraId="6C98B146" w14:textId="77777777" w:rsidR="00D50AA8" w:rsidRDefault="00D50AA8" w:rsidP="00B60DB2">
      <w:pPr>
        <w:rPr>
          <w:rFonts w:ascii="Century Gothic" w:hAnsi="Century Gothic" w:cs="Calibri"/>
        </w:rPr>
      </w:pPr>
    </w:p>
    <w:p w14:paraId="38D5C191" w14:textId="77777777" w:rsidR="00D50AA8" w:rsidRDefault="00D50AA8" w:rsidP="00B60DB2">
      <w:pPr>
        <w:rPr>
          <w:rFonts w:ascii="Century Gothic" w:hAnsi="Century Gothic" w:cs="Calibri"/>
        </w:rPr>
      </w:pPr>
    </w:p>
    <w:p w14:paraId="7B6FAA52" w14:textId="77777777" w:rsidR="00D50AA8" w:rsidRDefault="00D50AA8" w:rsidP="00B60DB2">
      <w:pPr>
        <w:rPr>
          <w:rFonts w:ascii="Century Gothic" w:hAnsi="Century Gothic" w:cs="Calibri"/>
        </w:rPr>
      </w:pPr>
    </w:p>
    <w:p w14:paraId="05E5F30B" w14:textId="77777777" w:rsidR="00D50AA8" w:rsidRDefault="00D50AA8" w:rsidP="00B60DB2">
      <w:pPr>
        <w:rPr>
          <w:rFonts w:ascii="Century Gothic" w:hAnsi="Century Gothic" w:cs="Calibri"/>
        </w:rPr>
      </w:pPr>
    </w:p>
    <w:p w14:paraId="61A9AC29" w14:textId="77777777" w:rsidR="006B6C96" w:rsidRDefault="006B6C96" w:rsidP="00D50AA8">
      <w:pPr>
        <w:pStyle w:val="Default"/>
        <w:jc w:val="center"/>
        <w:rPr>
          <w:rFonts w:ascii="Century Gothic" w:hAnsi="Century Gothic" w:cs="Calibri"/>
          <w:b/>
          <w:bCs/>
          <w:sz w:val="22"/>
          <w:szCs w:val="22"/>
        </w:rPr>
      </w:pPr>
    </w:p>
    <w:p w14:paraId="453E7F74" w14:textId="77777777" w:rsidR="006B6C96" w:rsidRDefault="006B6C96" w:rsidP="00D50AA8">
      <w:pPr>
        <w:pStyle w:val="Default"/>
        <w:jc w:val="center"/>
        <w:rPr>
          <w:rFonts w:ascii="Century Gothic" w:hAnsi="Century Gothic" w:cs="Calibri"/>
          <w:b/>
          <w:bCs/>
          <w:sz w:val="22"/>
          <w:szCs w:val="22"/>
        </w:rPr>
      </w:pPr>
    </w:p>
    <w:p w14:paraId="09AC67D3" w14:textId="77777777" w:rsidR="006B6C96" w:rsidRDefault="006B6C96" w:rsidP="00D50AA8">
      <w:pPr>
        <w:pStyle w:val="Default"/>
        <w:jc w:val="center"/>
        <w:rPr>
          <w:rFonts w:ascii="Century Gothic" w:hAnsi="Century Gothic" w:cs="Calibri"/>
          <w:b/>
          <w:bCs/>
          <w:sz w:val="22"/>
          <w:szCs w:val="22"/>
        </w:rPr>
      </w:pPr>
    </w:p>
    <w:p w14:paraId="3617C599" w14:textId="77777777" w:rsidR="006B6C96" w:rsidRDefault="006B6C96" w:rsidP="00D50AA8">
      <w:pPr>
        <w:pStyle w:val="Default"/>
        <w:jc w:val="center"/>
        <w:rPr>
          <w:rFonts w:ascii="Century Gothic" w:hAnsi="Century Gothic" w:cs="Calibri"/>
          <w:b/>
          <w:bCs/>
          <w:sz w:val="22"/>
          <w:szCs w:val="22"/>
        </w:rPr>
      </w:pPr>
    </w:p>
    <w:p w14:paraId="49043E0C" w14:textId="77777777" w:rsidR="006B6C96" w:rsidRDefault="006B6C96" w:rsidP="00D50AA8">
      <w:pPr>
        <w:pStyle w:val="Default"/>
        <w:jc w:val="center"/>
        <w:rPr>
          <w:rFonts w:ascii="Century Gothic" w:hAnsi="Century Gothic" w:cs="Calibri"/>
          <w:b/>
          <w:bCs/>
          <w:sz w:val="22"/>
          <w:szCs w:val="22"/>
        </w:rPr>
      </w:pPr>
    </w:p>
    <w:p w14:paraId="42CD266E" w14:textId="77777777" w:rsidR="006B6C96" w:rsidRDefault="006B6C96" w:rsidP="00D50AA8">
      <w:pPr>
        <w:pStyle w:val="Default"/>
        <w:jc w:val="center"/>
        <w:rPr>
          <w:rFonts w:ascii="Century Gothic" w:hAnsi="Century Gothic" w:cs="Calibri"/>
          <w:b/>
          <w:bCs/>
          <w:sz w:val="22"/>
          <w:szCs w:val="22"/>
        </w:rPr>
      </w:pPr>
    </w:p>
    <w:p w14:paraId="53481C28" w14:textId="77777777" w:rsidR="006B6C96" w:rsidRDefault="006B6C96" w:rsidP="00D50AA8">
      <w:pPr>
        <w:pStyle w:val="Default"/>
        <w:jc w:val="center"/>
        <w:rPr>
          <w:rFonts w:ascii="Century Gothic" w:hAnsi="Century Gothic" w:cs="Calibri"/>
          <w:b/>
          <w:bCs/>
          <w:sz w:val="22"/>
          <w:szCs w:val="22"/>
        </w:rPr>
      </w:pPr>
    </w:p>
    <w:p w14:paraId="106D0E57" w14:textId="77777777" w:rsidR="006B6C96" w:rsidRDefault="006B6C96" w:rsidP="00D50AA8">
      <w:pPr>
        <w:pStyle w:val="Default"/>
        <w:jc w:val="center"/>
        <w:rPr>
          <w:rFonts w:ascii="Century Gothic" w:hAnsi="Century Gothic" w:cs="Calibri"/>
          <w:b/>
          <w:bCs/>
          <w:sz w:val="22"/>
          <w:szCs w:val="22"/>
        </w:rPr>
      </w:pPr>
    </w:p>
    <w:p w14:paraId="42CBD0FC" w14:textId="77777777" w:rsidR="006B6C96" w:rsidRDefault="006B6C96" w:rsidP="00D50AA8">
      <w:pPr>
        <w:pStyle w:val="Default"/>
        <w:jc w:val="center"/>
        <w:rPr>
          <w:rFonts w:ascii="Century Gothic" w:hAnsi="Century Gothic" w:cs="Calibri"/>
          <w:b/>
          <w:bCs/>
          <w:sz w:val="22"/>
          <w:szCs w:val="22"/>
        </w:rPr>
      </w:pPr>
    </w:p>
    <w:p w14:paraId="201D21ED" w14:textId="77777777" w:rsidR="006B6C96" w:rsidRDefault="006B6C96" w:rsidP="00D50AA8">
      <w:pPr>
        <w:pStyle w:val="Default"/>
        <w:jc w:val="center"/>
        <w:rPr>
          <w:rFonts w:ascii="Century Gothic" w:hAnsi="Century Gothic" w:cs="Calibri"/>
          <w:b/>
          <w:bCs/>
          <w:sz w:val="22"/>
          <w:szCs w:val="22"/>
        </w:rPr>
      </w:pPr>
    </w:p>
    <w:p w14:paraId="18AB346D" w14:textId="77777777" w:rsidR="006B6C96" w:rsidRDefault="006B6C96" w:rsidP="00D50AA8">
      <w:pPr>
        <w:pStyle w:val="Default"/>
        <w:jc w:val="center"/>
        <w:rPr>
          <w:rFonts w:ascii="Century Gothic" w:hAnsi="Century Gothic" w:cs="Calibri"/>
          <w:b/>
          <w:bCs/>
          <w:sz w:val="22"/>
          <w:szCs w:val="22"/>
        </w:rPr>
      </w:pPr>
    </w:p>
    <w:p w14:paraId="7B06FD54" w14:textId="77777777" w:rsidR="006B6C96" w:rsidRDefault="006B6C96" w:rsidP="00D50AA8">
      <w:pPr>
        <w:pStyle w:val="Default"/>
        <w:jc w:val="center"/>
        <w:rPr>
          <w:rFonts w:ascii="Century Gothic" w:hAnsi="Century Gothic" w:cs="Calibri"/>
          <w:b/>
          <w:bCs/>
          <w:sz w:val="22"/>
          <w:szCs w:val="22"/>
        </w:rPr>
      </w:pPr>
    </w:p>
    <w:p w14:paraId="56318782" w14:textId="77777777" w:rsidR="006B6C96" w:rsidRDefault="006B6C96" w:rsidP="00D50AA8">
      <w:pPr>
        <w:pStyle w:val="Default"/>
        <w:jc w:val="center"/>
        <w:rPr>
          <w:rFonts w:ascii="Century Gothic" w:hAnsi="Century Gothic" w:cs="Calibri"/>
          <w:b/>
          <w:bCs/>
          <w:sz w:val="22"/>
          <w:szCs w:val="22"/>
        </w:rPr>
      </w:pPr>
    </w:p>
    <w:p w14:paraId="45287A24" w14:textId="77777777" w:rsidR="006B6C96" w:rsidRDefault="006B6C96" w:rsidP="00D50AA8">
      <w:pPr>
        <w:pStyle w:val="Default"/>
        <w:jc w:val="center"/>
        <w:rPr>
          <w:rFonts w:ascii="Century Gothic" w:hAnsi="Century Gothic" w:cs="Calibri"/>
          <w:b/>
          <w:bCs/>
          <w:sz w:val="22"/>
          <w:szCs w:val="22"/>
        </w:rPr>
      </w:pPr>
    </w:p>
    <w:p w14:paraId="3CE290D8" w14:textId="77777777" w:rsidR="006B6C96" w:rsidRDefault="006B6C96" w:rsidP="00D50AA8">
      <w:pPr>
        <w:pStyle w:val="Default"/>
        <w:jc w:val="center"/>
        <w:rPr>
          <w:rFonts w:ascii="Century Gothic" w:hAnsi="Century Gothic" w:cs="Calibri"/>
          <w:b/>
          <w:bCs/>
          <w:sz w:val="22"/>
          <w:szCs w:val="22"/>
        </w:rPr>
      </w:pPr>
    </w:p>
    <w:p w14:paraId="5ADB792C" w14:textId="77777777" w:rsidR="006B6C96" w:rsidRDefault="006B6C96" w:rsidP="00D50AA8">
      <w:pPr>
        <w:pStyle w:val="Default"/>
        <w:jc w:val="center"/>
        <w:rPr>
          <w:rFonts w:ascii="Century Gothic" w:hAnsi="Century Gothic" w:cs="Calibri"/>
          <w:b/>
          <w:bCs/>
          <w:sz w:val="22"/>
          <w:szCs w:val="22"/>
        </w:rPr>
      </w:pPr>
    </w:p>
    <w:p w14:paraId="30C46A7F" w14:textId="77777777" w:rsidR="006B6C96" w:rsidRDefault="006B6C96" w:rsidP="00D50AA8">
      <w:pPr>
        <w:pStyle w:val="Default"/>
        <w:jc w:val="center"/>
        <w:rPr>
          <w:rFonts w:ascii="Century Gothic" w:hAnsi="Century Gothic" w:cs="Calibri"/>
          <w:b/>
          <w:bCs/>
          <w:sz w:val="22"/>
          <w:szCs w:val="22"/>
        </w:rPr>
      </w:pPr>
    </w:p>
    <w:p w14:paraId="7A3657FC" w14:textId="77777777" w:rsidR="006B6C96" w:rsidRDefault="006B6C96" w:rsidP="00D50AA8">
      <w:pPr>
        <w:pStyle w:val="Default"/>
        <w:jc w:val="center"/>
        <w:rPr>
          <w:rFonts w:ascii="Century Gothic" w:hAnsi="Century Gothic" w:cs="Calibri"/>
          <w:b/>
          <w:bCs/>
          <w:sz w:val="22"/>
          <w:szCs w:val="22"/>
        </w:rPr>
      </w:pPr>
    </w:p>
    <w:p w14:paraId="11DA5430" w14:textId="77777777" w:rsidR="006B6C96" w:rsidRDefault="006B6C96" w:rsidP="00D50AA8">
      <w:pPr>
        <w:pStyle w:val="Default"/>
        <w:jc w:val="center"/>
        <w:rPr>
          <w:rFonts w:ascii="Century Gothic" w:hAnsi="Century Gothic" w:cs="Calibri"/>
          <w:b/>
          <w:bCs/>
          <w:sz w:val="22"/>
          <w:szCs w:val="22"/>
        </w:rPr>
      </w:pPr>
    </w:p>
    <w:p w14:paraId="7FDC6FCE" w14:textId="77777777" w:rsidR="006B6C96" w:rsidRDefault="006B6C96" w:rsidP="00D50AA8">
      <w:pPr>
        <w:pStyle w:val="Default"/>
        <w:jc w:val="center"/>
        <w:rPr>
          <w:rFonts w:ascii="Century Gothic" w:hAnsi="Century Gothic" w:cs="Calibri"/>
          <w:b/>
          <w:bCs/>
          <w:sz w:val="22"/>
          <w:szCs w:val="22"/>
        </w:rPr>
      </w:pPr>
    </w:p>
    <w:p w14:paraId="46BA1EC8" w14:textId="77777777" w:rsidR="006B6C96" w:rsidRDefault="006B6C96" w:rsidP="00D50AA8">
      <w:pPr>
        <w:pStyle w:val="Default"/>
        <w:jc w:val="center"/>
        <w:rPr>
          <w:rFonts w:ascii="Century Gothic" w:hAnsi="Century Gothic" w:cs="Calibri"/>
          <w:b/>
          <w:bCs/>
          <w:sz w:val="22"/>
          <w:szCs w:val="22"/>
        </w:rPr>
      </w:pPr>
    </w:p>
    <w:p w14:paraId="6D3BBCB0" w14:textId="77777777" w:rsidR="006B6C96" w:rsidRDefault="006B6C96" w:rsidP="00D50AA8">
      <w:pPr>
        <w:pStyle w:val="Default"/>
        <w:jc w:val="center"/>
        <w:rPr>
          <w:rFonts w:ascii="Century Gothic" w:hAnsi="Century Gothic" w:cs="Calibri"/>
          <w:b/>
          <w:bCs/>
          <w:sz w:val="22"/>
          <w:szCs w:val="22"/>
        </w:rPr>
      </w:pPr>
    </w:p>
    <w:p w14:paraId="27C2AA91" w14:textId="77777777" w:rsidR="00D50AA8" w:rsidRPr="00D50AA8" w:rsidRDefault="00D50AA8" w:rsidP="00D50AA8">
      <w:pPr>
        <w:pStyle w:val="Default"/>
        <w:jc w:val="center"/>
        <w:rPr>
          <w:rFonts w:ascii="Century Gothic" w:hAnsi="Century Gothic" w:cs="Calibri"/>
          <w:b/>
          <w:bCs/>
          <w:sz w:val="22"/>
          <w:szCs w:val="22"/>
        </w:rPr>
      </w:pPr>
      <w:r w:rsidRPr="00D50AA8">
        <w:rPr>
          <w:rFonts w:ascii="Century Gothic" w:hAnsi="Century Gothic" w:cs="Calibri"/>
          <w:b/>
          <w:bCs/>
          <w:sz w:val="22"/>
          <w:szCs w:val="22"/>
        </w:rPr>
        <w:t>TERMS AND CONDITIONS OF INSTRUMENTAL MUSIC LESSONS</w:t>
      </w:r>
    </w:p>
    <w:p w14:paraId="7216559D" w14:textId="77777777" w:rsidR="00D50AA8" w:rsidRPr="00D50AA8" w:rsidRDefault="00D50AA8" w:rsidP="00D50AA8">
      <w:pPr>
        <w:pStyle w:val="Default"/>
        <w:jc w:val="center"/>
        <w:rPr>
          <w:rFonts w:ascii="Century Gothic" w:hAnsi="Century Gothic" w:cs="Calibri"/>
          <w:b/>
          <w:bCs/>
          <w:sz w:val="22"/>
          <w:szCs w:val="22"/>
        </w:rPr>
      </w:pPr>
      <w:r w:rsidRPr="00D50AA8">
        <w:rPr>
          <w:rFonts w:ascii="Century Gothic" w:hAnsi="Century Gothic" w:cs="Calibri"/>
          <w:b/>
          <w:bCs/>
          <w:sz w:val="22"/>
          <w:szCs w:val="22"/>
        </w:rPr>
        <w:t> </w:t>
      </w:r>
    </w:p>
    <w:p w14:paraId="5DDF592D" w14:textId="77777777" w:rsidR="00D50AA8" w:rsidRPr="00D50AA8" w:rsidRDefault="00D50AA8" w:rsidP="00D50AA8">
      <w:pPr>
        <w:pStyle w:val="Default"/>
        <w:rPr>
          <w:rFonts w:ascii="Century Gothic" w:hAnsi="Century Gothic" w:cs="Calibri"/>
          <w:sz w:val="22"/>
          <w:szCs w:val="22"/>
        </w:rPr>
      </w:pPr>
      <w:r w:rsidRPr="00D50AA8">
        <w:rPr>
          <w:rFonts w:ascii="Century Gothic" w:hAnsi="Century Gothic" w:cs="Calibri"/>
          <w:b/>
          <w:bCs/>
          <w:sz w:val="22"/>
          <w:szCs w:val="22"/>
        </w:rPr>
        <w:t xml:space="preserve">Arrangement of lessons: </w:t>
      </w:r>
    </w:p>
    <w:p w14:paraId="5C6CF7FA" w14:textId="77777777" w:rsidR="00D50AA8" w:rsidRPr="00D50AA8" w:rsidRDefault="00D50AA8" w:rsidP="00D50AA8">
      <w:pPr>
        <w:pStyle w:val="Default"/>
        <w:rPr>
          <w:rFonts w:ascii="Century Gothic" w:hAnsi="Century Gothic" w:cs="Calibri"/>
          <w:sz w:val="22"/>
          <w:szCs w:val="22"/>
        </w:rPr>
      </w:pPr>
      <w:r w:rsidRPr="00D50AA8">
        <w:rPr>
          <w:rFonts w:ascii="Century Gothic" w:hAnsi="Century Gothic" w:cs="Calibri"/>
          <w:sz w:val="22"/>
          <w:szCs w:val="22"/>
        </w:rPr>
        <w:t xml:space="preserve">We will endeavour to meet your group-size requirements, but this may not always be possible. The instrumental music staff may need flexibility during the academic year to alter group sizes for the following reasons: </w:t>
      </w:r>
    </w:p>
    <w:p w14:paraId="5B72097C" w14:textId="77777777" w:rsidR="00D50AA8" w:rsidRPr="00D50AA8" w:rsidRDefault="00D50AA8" w:rsidP="00D50AA8">
      <w:pPr>
        <w:pStyle w:val="Default"/>
        <w:rPr>
          <w:rFonts w:ascii="Century Gothic" w:hAnsi="Century Gothic" w:cs="Calibri"/>
          <w:sz w:val="22"/>
          <w:szCs w:val="22"/>
        </w:rPr>
      </w:pPr>
      <w:r w:rsidRPr="00D50AA8">
        <w:rPr>
          <w:rFonts w:ascii="Century Gothic" w:hAnsi="Century Gothic" w:cs="Calibri"/>
          <w:sz w:val="22"/>
          <w:szCs w:val="22"/>
        </w:rPr>
        <w:t>1. Individual pupils’ progress within the group.</w:t>
      </w:r>
    </w:p>
    <w:p w14:paraId="40E2C7D1" w14:textId="77777777" w:rsidR="00D50AA8" w:rsidRPr="00D50AA8" w:rsidRDefault="00D50AA8" w:rsidP="00D50AA8">
      <w:pPr>
        <w:pStyle w:val="Default"/>
        <w:rPr>
          <w:rFonts w:ascii="Century Gothic" w:hAnsi="Century Gothic" w:cs="Calibri"/>
          <w:sz w:val="22"/>
          <w:szCs w:val="22"/>
        </w:rPr>
      </w:pPr>
      <w:r w:rsidRPr="00D50AA8">
        <w:rPr>
          <w:rFonts w:ascii="Century Gothic" w:hAnsi="Century Gothic" w:cs="Calibri"/>
          <w:sz w:val="22"/>
          <w:szCs w:val="22"/>
        </w:rPr>
        <w:t xml:space="preserve">2. Commencement/termination of lessons by pupils. </w:t>
      </w:r>
    </w:p>
    <w:p w14:paraId="57187ABC" w14:textId="77777777" w:rsidR="00D50AA8" w:rsidRPr="00D50AA8" w:rsidRDefault="00D50AA8" w:rsidP="00D50AA8">
      <w:pPr>
        <w:pStyle w:val="Default"/>
        <w:rPr>
          <w:rFonts w:ascii="Century Gothic" w:hAnsi="Century Gothic" w:cs="Calibri"/>
          <w:sz w:val="22"/>
          <w:szCs w:val="22"/>
        </w:rPr>
      </w:pPr>
      <w:r w:rsidRPr="00D50AA8">
        <w:rPr>
          <w:rFonts w:ascii="Century Gothic" w:hAnsi="Century Gothic" w:cs="Calibri"/>
          <w:sz w:val="22"/>
          <w:szCs w:val="22"/>
        </w:rPr>
        <w:t xml:space="preserve">Any alteration of these group sizes, for whatever reason, will only take place at the beginning of each half term. You will be consulted prior to any changes taking place. </w:t>
      </w:r>
    </w:p>
    <w:p w14:paraId="61296805" w14:textId="77777777" w:rsidR="006F43D3" w:rsidRDefault="006F43D3" w:rsidP="006F43D3">
      <w:pPr>
        <w:pStyle w:val="Default"/>
        <w:rPr>
          <w:rFonts w:ascii="Century Gothic" w:hAnsi="Century Gothic" w:cs="Calibri"/>
          <w:sz w:val="22"/>
          <w:szCs w:val="22"/>
        </w:rPr>
      </w:pPr>
    </w:p>
    <w:p w14:paraId="0C886CF9" w14:textId="77777777" w:rsidR="006F43D3" w:rsidRPr="006F43D3" w:rsidRDefault="006F43D3" w:rsidP="006F43D3">
      <w:pPr>
        <w:pStyle w:val="Default"/>
        <w:rPr>
          <w:rFonts w:ascii="Century Gothic" w:hAnsi="Century Gothic" w:cs="Calibri"/>
          <w:i/>
          <w:sz w:val="22"/>
          <w:szCs w:val="22"/>
        </w:rPr>
      </w:pPr>
      <w:r w:rsidRPr="006F43D3">
        <w:rPr>
          <w:rFonts w:ascii="Century Gothic" w:hAnsi="Century Gothic" w:cs="Calibri"/>
          <w:i/>
          <w:sz w:val="22"/>
          <w:szCs w:val="22"/>
        </w:rPr>
        <w:t xml:space="preserve">Please support your child by making sure they have their instrument and music book/sheet in school on the day of their lesson. </w:t>
      </w:r>
    </w:p>
    <w:p w14:paraId="68C9482C" w14:textId="77777777" w:rsidR="00D50AA8" w:rsidRPr="00D50AA8" w:rsidRDefault="00D50AA8" w:rsidP="00D50AA8">
      <w:pPr>
        <w:pStyle w:val="Default"/>
        <w:rPr>
          <w:rFonts w:ascii="Century Gothic" w:hAnsi="Century Gothic" w:cs="Calibri"/>
          <w:sz w:val="22"/>
          <w:szCs w:val="22"/>
        </w:rPr>
      </w:pPr>
    </w:p>
    <w:p w14:paraId="0CE2B746" w14:textId="77777777" w:rsidR="00D50AA8" w:rsidRPr="00D50AA8" w:rsidRDefault="00D50AA8" w:rsidP="00D50AA8">
      <w:pPr>
        <w:pStyle w:val="Default"/>
        <w:rPr>
          <w:rFonts w:ascii="Century Gothic" w:hAnsi="Century Gothic" w:cs="Calibri"/>
          <w:sz w:val="22"/>
          <w:szCs w:val="22"/>
        </w:rPr>
      </w:pPr>
      <w:r w:rsidRPr="00D50AA8">
        <w:rPr>
          <w:rFonts w:ascii="Century Gothic" w:hAnsi="Century Gothic" w:cs="Calibri"/>
          <w:b/>
          <w:bCs/>
          <w:sz w:val="22"/>
          <w:szCs w:val="22"/>
        </w:rPr>
        <w:t xml:space="preserve">Payment for lessons: </w:t>
      </w:r>
    </w:p>
    <w:p w14:paraId="709DB27F" w14:textId="77777777" w:rsidR="006F43D3" w:rsidRDefault="00D50AA8" w:rsidP="00D50AA8">
      <w:pPr>
        <w:pStyle w:val="Default"/>
        <w:rPr>
          <w:rFonts w:ascii="Century Gothic" w:hAnsi="Century Gothic" w:cs="Calibri"/>
          <w:sz w:val="22"/>
          <w:szCs w:val="22"/>
        </w:rPr>
      </w:pPr>
      <w:r w:rsidRPr="00D50AA8">
        <w:rPr>
          <w:rFonts w:ascii="Century Gothic" w:hAnsi="Century Gothic" w:cs="Calibri"/>
          <w:iCs/>
          <w:sz w:val="22"/>
          <w:szCs w:val="22"/>
        </w:rPr>
        <w:t>You will be billed independently by your son’s / daughter’s instrumental teacher</w:t>
      </w:r>
      <w:r w:rsidRPr="00D50AA8">
        <w:rPr>
          <w:rFonts w:ascii="Century Gothic" w:hAnsi="Century Gothic" w:cs="Calibri"/>
          <w:i/>
          <w:iCs/>
          <w:sz w:val="22"/>
          <w:szCs w:val="22"/>
        </w:rPr>
        <w:t xml:space="preserve">. </w:t>
      </w:r>
      <w:r w:rsidRPr="00D50AA8">
        <w:rPr>
          <w:rFonts w:ascii="Century Gothic" w:hAnsi="Century Gothic" w:cs="Calibri"/>
          <w:sz w:val="22"/>
          <w:szCs w:val="22"/>
        </w:rPr>
        <w:t xml:space="preserve">In each case fees for instrumental music tuition at the rates stated on page 1 of the application form will usually need to be paid half-termly, in advance, on an ‘average billing’ system of 5.5 lessons per half term (we aim to provide your son / daughter with 33 lessons over the course of the academic year). </w:t>
      </w:r>
    </w:p>
    <w:p w14:paraId="6CD5A992" w14:textId="77777777" w:rsidR="006F43D3" w:rsidRDefault="00D50AA8" w:rsidP="00D50AA8">
      <w:pPr>
        <w:pStyle w:val="Default"/>
        <w:rPr>
          <w:rFonts w:ascii="Century Gothic" w:hAnsi="Century Gothic" w:cs="Calibri"/>
          <w:sz w:val="22"/>
          <w:szCs w:val="22"/>
        </w:rPr>
      </w:pPr>
      <w:r w:rsidRPr="00D50AA8">
        <w:rPr>
          <w:rFonts w:ascii="Century Gothic" w:hAnsi="Century Gothic" w:cs="Calibri"/>
          <w:sz w:val="22"/>
          <w:szCs w:val="22"/>
        </w:rPr>
        <w:t>You will usually be billed in or around the second week of each half term. You also have the option to pay by direct debit. Failure to pay promptly will result in the possibility of your son/daughter’s instrumental peripatetic music lessons being withdrawn.</w:t>
      </w:r>
    </w:p>
    <w:p w14:paraId="5BD7348F" w14:textId="77777777" w:rsidR="00D50AA8" w:rsidRPr="00D50AA8" w:rsidRDefault="00D50AA8" w:rsidP="006F43D3">
      <w:pPr>
        <w:pStyle w:val="Default"/>
        <w:rPr>
          <w:rFonts w:ascii="Century Gothic" w:hAnsi="Century Gothic" w:cs="Calibri"/>
          <w:i/>
          <w:iCs/>
          <w:sz w:val="22"/>
          <w:szCs w:val="22"/>
        </w:rPr>
      </w:pPr>
      <w:r w:rsidRPr="00D50AA8">
        <w:rPr>
          <w:rFonts w:ascii="Century Gothic" w:hAnsi="Century Gothic" w:cs="Calibri"/>
          <w:sz w:val="22"/>
          <w:szCs w:val="22"/>
        </w:rPr>
        <w:t xml:space="preserve"> </w:t>
      </w:r>
    </w:p>
    <w:p w14:paraId="6A0828CA" w14:textId="77777777" w:rsidR="00D50AA8" w:rsidRPr="00D50AA8" w:rsidRDefault="00D50AA8" w:rsidP="00D50AA8">
      <w:pPr>
        <w:pStyle w:val="Default"/>
        <w:rPr>
          <w:rFonts w:ascii="Century Gothic" w:hAnsi="Century Gothic" w:cs="Calibri"/>
          <w:sz w:val="22"/>
          <w:szCs w:val="22"/>
        </w:rPr>
      </w:pPr>
      <w:r w:rsidRPr="00D50AA8">
        <w:rPr>
          <w:rFonts w:ascii="Century Gothic" w:hAnsi="Century Gothic" w:cs="Calibri"/>
          <w:b/>
          <w:bCs/>
          <w:sz w:val="22"/>
          <w:szCs w:val="22"/>
        </w:rPr>
        <w:t xml:space="preserve">Attendance: </w:t>
      </w:r>
    </w:p>
    <w:p w14:paraId="5611BB3A" w14:textId="77777777" w:rsidR="00D50AA8" w:rsidRPr="00D50AA8" w:rsidRDefault="00D50AA8" w:rsidP="00D50AA8">
      <w:pPr>
        <w:pStyle w:val="Default"/>
        <w:rPr>
          <w:rFonts w:ascii="Century Gothic" w:hAnsi="Century Gothic" w:cs="Calibri"/>
          <w:sz w:val="22"/>
          <w:szCs w:val="22"/>
        </w:rPr>
      </w:pPr>
      <w:r w:rsidRPr="00D50AA8">
        <w:rPr>
          <w:rFonts w:ascii="Century Gothic" w:hAnsi="Century Gothic" w:cs="Calibri"/>
          <w:b/>
          <w:bCs/>
          <w:sz w:val="22"/>
          <w:szCs w:val="22"/>
        </w:rPr>
        <w:t>It is the student’s responsibility to attend their arranged lessons</w:t>
      </w:r>
      <w:r w:rsidRPr="00D50AA8">
        <w:rPr>
          <w:rFonts w:ascii="Century Gothic" w:hAnsi="Century Gothic" w:cs="Calibri"/>
          <w:sz w:val="22"/>
          <w:szCs w:val="22"/>
        </w:rPr>
        <w:t xml:space="preserve">. </w:t>
      </w:r>
    </w:p>
    <w:p w14:paraId="014884DA" w14:textId="77777777" w:rsidR="00D50AA8" w:rsidRDefault="00D50AA8" w:rsidP="00D50AA8">
      <w:pPr>
        <w:pStyle w:val="Default"/>
        <w:rPr>
          <w:rFonts w:ascii="Century Gothic" w:hAnsi="Century Gothic" w:cs="Calibri"/>
          <w:sz w:val="22"/>
          <w:szCs w:val="22"/>
        </w:rPr>
      </w:pPr>
      <w:r w:rsidRPr="00D50AA8">
        <w:rPr>
          <w:rFonts w:ascii="Century Gothic" w:hAnsi="Century Gothic" w:cs="Calibri"/>
          <w:sz w:val="22"/>
          <w:szCs w:val="22"/>
        </w:rPr>
        <w:t xml:space="preserve">Instrumental music staff cannot be expected to deal with absence, although the </w:t>
      </w:r>
      <w:r w:rsidR="00217B57">
        <w:rPr>
          <w:rFonts w:ascii="Century Gothic" w:hAnsi="Century Gothic" w:cs="Calibri"/>
          <w:sz w:val="22"/>
          <w:szCs w:val="22"/>
        </w:rPr>
        <w:t xml:space="preserve">School Office/Music Lead </w:t>
      </w:r>
      <w:r w:rsidRPr="00D50AA8">
        <w:rPr>
          <w:rFonts w:ascii="Century Gothic" w:hAnsi="Century Gothic" w:cs="Calibri"/>
          <w:sz w:val="22"/>
          <w:szCs w:val="22"/>
        </w:rPr>
        <w:t xml:space="preserve">will be notified by the instrumental teaching staff for persistent absence and will deal with the matter accordingly. We are unable to provide refunds when the teacher is available and the student is absent for whatever reason (including sickness, lateness or forgetfulness!). In exceptional circumstances (for example school trips and examinations) with at least two weeks written notice given directly to the teacher, the teacher may try and provide the lesson at another time. </w:t>
      </w:r>
    </w:p>
    <w:p w14:paraId="561D5E6F" w14:textId="77777777" w:rsidR="006F43D3" w:rsidRPr="00D50AA8" w:rsidRDefault="006F43D3" w:rsidP="006F43D3">
      <w:pPr>
        <w:pStyle w:val="Default"/>
        <w:rPr>
          <w:rFonts w:ascii="Century Gothic" w:hAnsi="Century Gothic" w:cs="Calibri"/>
          <w:i/>
          <w:iCs/>
          <w:sz w:val="22"/>
          <w:szCs w:val="22"/>
        </w:rPr>
      </w:pPr>
      <w:r w:rsidRPr="00D50AA8">
        <w:rPr>
          <w:rFonts w:ascii="Century Gothic" w:hAnsi="Century Gothic" w:cs="Calibri"/>
          <w:sz w:val="22"/>
          <w:szCs w:val="22"/>
        </w:rPr>
        <w:t xml:space="preserve">If your son / daughter does not receive 33 lessons over the course of the academic year, we will alter the final bill of the year to reflect the correct number, or if necessary provide you with a refund. </w:t>
      </w:r>
      <w:r>
        <w:rPr>
          <w:rFonts w:ascii="Century Gothic" w:hAnsi="Century Gothic" w:cs="Calibri"/>
          <w:sz w:val="22"/>
          <w:szCs w:val="22"/>
        </w:rPr>
        <w:t>This includes where the tutor was absent an unable to catch up with missed lessons</w:t>
      </w:r>
    </w:p>
    <w:p w14:paraId="3FBCADDB" w14:textId="77777777" w:rsidR="00D50AA8" w:rsidRPr="006F43D3" w:rsidRDefault="006F43D3" w:rsidP="00D50AA8">
      <w:pPr>
        <w:pStyle w:val="Default"/>
        <w:rPr>
          <w:rFonts w:ascii="Century Gothic" w:hAnsi="Century Gothic" w:cs="Calibri"/>
          <w:i/>
          <w:iCs/>
          <w:sz w:val="22"/>
          <w:szCs w:val="22"/>
        </w:rPr>
      </w:pPr>
      <w:r w:rsidRPr="00D50AA8">
        <w:rPr>
          <w:rFonts w:ascii="Century Gothic" w:hAnsi="Century Gothic" w:cs="Calibri"/>
          <w:i/>
          <w:iCs/>
          <w:sz w:val="22"/>
          <w:szCs w:val="22"/>
        </w:rPr>
        <w:t> </w:t>
      </w:r>
      <w:r w:rsidR="00D50AA8" w:rsidRPr="00D50AA8">
        <w:rPr>
          <w:rFonts w:ascii="Century Gothic" w:hAnsi="Century Gothic" w:cs="Calibri"/>
          <w:sz w:val="22"/>
          <w:szCs w:val="22"/>
        </w:rPr>
        <w:t> </w:t>
      </w:r>
    </w:p>
    <w:p w14:paraId="44666E38" w14:textId="77777777" w:rsidR="00D50AA8" w:rsidRPr="00D50AA8" w:rsidRDefault="00D50AA8" w:rsidP="00D50AA8">
      <w:pPr>
        <w:pStyle w:val="Default"/>
        <w:rPr>
          <w:rFonts w:ascii="Century Gothic" w:hAnsi="Century Gothic" w:cs="Calibri"/>
          <w:sz w:val="22"/>
          <w:szCs w:val="22"/>
        </w:rPr>
      </w:pPr>
      <w:r w:rsidRPr="00D50AA8">
        <w:rPr>
          <w:rFonts w:ascii="Century Gothic" w:hAnsi="Century Gothic" w:cs="Calibri"/>
          <w:b/>
          <w:bCs/>
          <w:sz w:val="22"/>
          <w:szCs w:val="22"/>
        </w:rPr>
        <w:t xml:space="preserve">Stopping Lessons: </w:t>
      </w:r>
    </w:p>
    <w:p w14:paraId="289F3502" w14:textId="77777777" w:rsidR="00D50AA8" w:rsidRDefault="00D50AA8" w:rsidP="00D50AA8">
      <w:pPr>
        <w:pStyle w:val="Default"/>
        <w:rPr>
          <w:rFonts w:ascii="Century Gothic" w:hAnsi="Century Gothic" w:cs="Calibri"/>
          <w:sz w:val="22"/>
          <w:szCs w:val="22"/>
        </w:rPr>
      </w:pPr>
      <w:r w:rsidRPr="00D50AA8">
        <w:rPr>
          <w:rFonts w:ascii="Century Gothic" w:hAnsi="Century Gothic" w:cs="Calibri"/>
          <w:sz w:val="22"/>
          <w:szCs w:val="22"/>
        </w:rPr>
        <w:t xml:space="preserve">If your son/daughter wishes to discontinue lessons for any reason, please be aware that the Office requires </w:t>
      </w:r>
      <w:r w:rsidRPr="00D50AA8">
        <w:rPr>
          <w:rFonts w:ascii="Century Gothic" w:hAnsi="Century Gothic" w:cs="Calibri"/>
          <w:b/>
          <w:bCs/>
          <w:sz w:val="22"/>
          <w:szCs w:val="22"/>
        </w:rPr>
        <w:t xml:space="preserve">NOTICE IN WRITING </w:t>
      </w:r>
      <w:r w:rsidR="00953C18">
        <w:rPr>
          <w:rFonts w:ascii="Century Gothic" w:hAnsi="Century Gothic" w:cs="Calibri"/>
          <w:sz w:val="22"/>
          <w:szCs w:val="22"/>
        </w:rPr>
        <w:t>three week prior to half terms. If you need more information of dates please see our website.</w:t>
      </w:r>
    </w:p>
    <w:p w14:paraId="7EC15F52" w14:textId="77777777" w:rsidR="00D50AA8" w:rsidRPr="006F43D3" w:rsidRDefault="00D50AA8" w:rsidP="00D50AA8">
      <w:pPr>
        <w:pStyle w:val="Default"/>
        <w:rPr>
          <w:rFonts w:ascii="Century Gothic" w:hAnsi="Century Gothic" w:cs="Calibri"/>
          <w:i/>
          <w:sz w:val="22"/>
          <w:szCs w:val="22"/>
        </w:rPr>
      </w:pPr>
    </w:p>
    <w:p w14:paraId="5B72C592" w14:textId="77777777" w:rsidR="00B60DB2" w:rsidRPr="00B60DB2" w:rsidRDefault="00B60DB2" w:rsidP="00B60DB2">
      <w:pPr>
        <w:rPr>
          <w:rFonts w:ascii="Century Gothic" w:eastAsia="Calibri" w:hAnsi="Century Gothic"/>
          <w:sz w:val="20"/>
          <w:szCs w:val="22"/>
          <w:lang w:val="en-GB"/>
        </w:rPr>
      </w:pPr>
    </w:p>
    <w:sectPr w:rsidR="00B60DB2" w:rsidRPr="00B60DB2" w:rsidSect="00845B6E">
      <w:headerReference w:type="default" r:id="rId8"/>
      <w:footerReference w:type="default" r:id="rId9"/>
      <w:pgSz w:w="11900" w:h="16840"/>
      <w:pgMar w:top="1440" w:right="843"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E25D" w14:textId="77777777" w:rsidR="00597A27" w:rsidRDefault="00597A27" w:rsidP="0040668B">
      <w:r>
        <w:separator/>
      </w:r>
    </w:p>
  </w:endnote>
  <w:endnote w:type="continuationSeparator" w:id="0">
    <w:p w14:paraId="55BDE354" w14:textId="77777777" w:rsidR="00597A27" w:rsidRDefault="00597A27" w:rsidP="0040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D5C2" w14:textId="77777777" w:rsidR="00597A27" w:rsidRDefault="00597A27">
    <w:pPr>
      <w:pStyle w:val="Footer"/>
    </w:pPr>
    <w:r>
      <w:rPr>
        <w:noProof/>
        <w:lang w:val="en-GB" w:eastAsia="en-GB"/>
      </w:rPr>
      <mc:AlternateContent>
        <mc:Choice Requires="wps">
          <w:drawing>
            <wp:anchor distT="0" distB="0" distL="114300" distR="114300" simplePos="0" relativeHeight="251660800" behindDoc="0" locked="0" layoutInCell="1" allowOverlap="1" wp14:anchorId="06746F82" wp14:editId="3BE67E8E">
              <wp:simplePos x="0" y="0"/>
              <wp:positionH relativeFrom="margin">
                <wp:align>right</wp:align>
              </wp:positionH>
              <wp:positionV relativeFrom="bottomMargin">
                <wp:align>top</wp:align>
              </wp:positionV>
              <wp:extent cx="6210300" cy="72072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ED7F" w14:textId="77777777" w:rsidR="00597A27" w:rsidRPr="009A5210" w:rsidRDefault="00597A27" w:rsidP="004B66D5">
                          <w:pPr>
                            <w:jc w:val="center"/>
                            <w:rPr>
                              <w:rFonts w:ascii="Century Gothic" w:hAnsi="Century Gothic" w:cs="Arial"/>
                              <w:color w:val="17365D"/>
                              <w:sz w:val="22"/>
                              <w:szCs w:val="22"/>
                            </w:rPr>
                          </w:pPr>
                          <w:r>
                            <w:rPr>
                              <w:rFonts w:ascii="Century Gothic" w:hAnsi="Century Gothic" w:cs="Arial"/>
                              <w:color w:val="17365D"/>
                              <w:sz w:val="22"/>
                              <w:szCs w:val="22"/>
                            </w:rPr>
                            <w:t xml:space="preserve"> </w:t>
                          </w:r>
                          <w:proofErr w:type="gramStart"/>
                          <w:r w:rsidRPr="009A5210">
                            <w:rPr>
                              <w:rFonts w:ascii="Century Gothic" w:hAnsi="Century Gothic" w:cs="Arial"/>
                              <w:color w:val="17365D"/>
                              <w:sz w:val="22"/>
                              <w:szCs w:val="22"/>
                            </w:rPr>
                            <w:t>Headteacher :</w:t>
                          </w:r>
                          <w:proofErr w:type="gramEnd"/>
                          <w:r w:rsidRPr="009A5210">
                            <w:rPr>
                              <w:rFonts w:ascii="Century Gothic" w:hAnsi="Century Gothic" w:cs="Arial"/>
                              <w:color w:val="17365D"/>
                              <w:sz w:val="22"/>
                              <w:szCs w:val="22"/>
                            </w:rPr>
                            <w:t xml:space="preserve"> Mr</w:t>
                          </w:r>
                          <w:r>
                            <w:rPr>
                              <w:rFonts w:ascii="Century Gothic" w:hAnsi="Century Gothic" w:cs="Arial"/>
                              <w:color w:val="17365D"/>
                              <w:sz w:val="22"/>
                              <w:szCs w:val="22"/>
                            </w:rPr>
                            <w:t xml:space="preserve"> Paul Beveridge</w:t>
                          </w:r>
                        </w:p>
                        <w:p w14:paraId="3D50E7CB" w14:textId="77777777" w:rsidR="00597A27" w:rsidRPr="009A5210" w:rsidRDefault="00597A27" w:rsidP="004B66D5">
                          <w:pPr>
                            <w:jc w:val="center"/>
                            <w:rPr>
                              <w:rFonts w:ascii="Century Gothic" w:hAnsi="Century Gothic" w:cs="Arial"/>
                              <w:color w:val="17365D"/>
                              <w:sz w:val="22"/>
                              <w:szCs w:val="22"/>
                            </w:rPr>
                          </w:pPr>
                          <w:r w:rsidRPr="009A5210">
                            <w:rPr>
                              <w:rFonts w:ascii="Century Gothic" w:hAnsi="Century Gothic" w:cs="Arial"/>
                              <w:color w:val="17365D"/>
                              <w:sz w:val="22"/>
                              <w:szCs w:val="22"/>
                            </w:rPr>
                            <w:t>Sandford, Nr. Wareham, Dorset, BH20 7</w:t>
                          </w:r>
                          <w:r>
                            <w:rPr>
                              <w:rFonts w:ascii="Century Gothic" w:hAnsi="Century Gothic" w:cs="Arial"/>
                              <w:color w:val="17365D"/>
                              <w:sz w:val="22"/>
                              <w:szCs w:val="22"/>
                            </w:rPr>
                            <w:t>BN</w:t>
                          </w:r>
                        </w:p>
                        <w:p w14:paraId="63D93B99" w14:textId="77777777" w:rsidR="00597A27" w:rsidRPr="009A5210" w:rsidRDefault="00597A27" w:rsidP="00E63B53">
                          <w:pPr>
                            <w:jc w:val="center"/>
                            <w:rPr>
                              <w:rFonts w:ascii="Century Gothic" w:hAnsi="Century Gothic" w:cs="Arial"/>
                              <w:color w:val="17365D"/>
                              <w:sz w:val="22"/>
                              <w:szCs w:val="22"/>
                            </w:rPr>
                          </w:pPr>
                          <w:r w:rsidRPr="009A5210">
                            <w:rPr>
                              <w:rFonts w:ascii="Century Gothic" w:hAnsi="Century Gothic" w:cs="Arial"/>
                              <w:b/>
                              <w:color w:val="17365D"/>
                              <w:sz w:val="22"/>
                              <w:szCs w:val="22"/>
                            </w:rPr>
                            <w:t>Tel</w:t>
                          </w:r>
                          <w:r>
                            <w:rPr>
                              <w:rFonts w:ascii="Century Gothic" w:hAnsi="Century Gothic" w:cs="Arial"/>
                              <w:color w:val="17365D"/>
                              <w:sz w:val="22"/>
                              <w:szCs w:val="22"/>
                            </w:rPr>
                            <w:t>: 01929 552949,</w:t>
                          </w:r>
                          <w:r w:rsidRPr="009A5210">
                            <w:rPr>
                              <w:rFonts w:ascii="Century Gothic" w:hAnsi="Century Gothic" w:cs="Arial"/>
                              <w:color w:val="17365D"/>
                              <w:sz w:val="22"/>
                              <w:szCs w:val="22"/>
                            </w:rPr>
                            <w:t xml:space="preserve"> </w:t>
                          </w:r>
                          <w:r w:rsidRPr="009A5210">
                            <w:rPr>
                              <w:rFonts w:ascii="Century Gothic" w:hAnsi="Century Gothic" w:cs="Arial"/>
                              <w:b/>
                              <w:color w:val="17365D"/>
                              <w:sz w:val="22"/>
                              <w:szCs w:val="22"/>
                            </w:rPr>
                            <w:t>E-mail</w:t>
                          </w:r>
                          <w:r w:rsidRPr="009A5210">
                            <w:rPr>
                              <w:rFonts w:ascii="Century Gothic" w:hAnsi="Century Gothic" w:cs="Arial"/>
                              <w:color w:val="17365D"/>
                              <w:sz w:val="22"/>
                              <w:szCs w:val="22"/>
                            </w:rPr>
                            <w:t>: office@sandfordprimary.dorset.sch.uk</w:t>
                          </w:r>
                        </w:p>
                        <w:p w14:paraId="1FD04928" w14:textId="77777777" w:rsidR="00597A27" w:rsidRPr="009A5210" w:rsidRDefault="00597A27" w:rsidP="00E63B53">
                          <w:pPr>
                            <w:jc w:val="center"/>
                            <w:rPr>
                              <w:rFonts w:ascii="Century Gothic" w:hAnsi="Century Gothic" w:cs="Arial"/>
                              <w:color w:val="17365D"/>
                              <w:sz w:val="22"/>
                              <w:szCs w:val="22"/>
                            </w:rPr>
                          </w:pPr>
                        </w:p>
                        <w:p w14:paraId="14933E94" w14:textId="77777777" w:rsidR="00597A27" w:rsidRDefault="00597A27" w:rsidP="0040668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46F82" id="_x0000_t202" coordsize="21600,21600" o:spt="202" path="m,l,21600r21600,l21600,xe">
              <v:stroke joinstyle="miter"/>
              <v:path gradientshapeok="t" o:connecttype="rect"/>
            </v:shapetype>
            <v:shape id="Text Box 3" o:spid="_x0000_s1026" type="#_x0000_t202" style="position:absolute;margin-left:437.8pt;margin-top:0;width:489pt;height:56.75pt;z-index:25166080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uDtAIAALk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" filled="f" stroked="f">
              <v:textbox>
                <w:txbxContent>
                  <w:p w14:paraId="1491ED7F" w14:textId="77777777" w:rsidR="00597A27" w:rsidRPr="009A5210" w:rsidRDefault="00597A27" w:rsidP="004B66D5">
                    <w:pPr>
                      <w:jc w:val="center"/>
                      <w:rPr>
                        <w:rFonts w:ascii="Century Gothic" w:hAnsi="Century Gothic" w:cs="Arial"/>
                        <w:color w:val="17365D"/>
                        <w:sz w:val="22"/>
                        <w:szCs w:val="22"/>
                      </w:rPr>
                    </w:pPr>
                    <w:r>
                      <w:rPr>
                        <w:rFonts w:ascii="Century Gothic" w:hAnsi="Century Gothic" w:cs="Arial"/>
                        <w:color w:val="17365D"/>
                        <w:sz w:val="22"/>
                        <w:szCs w:val="22"/>
                      </w:rPr>
                      <w:t xml:space="preserve"> </w:t>
                    </w:r>
                    <w:proofErr w:type="gramStart"/>
                    <w:r w:rsidRPr="009A5210">
                      <w:rPr>
                        <w:rFonts w:ascii="Century Gothic" w:hAnsi="Century Gothic" w:cs="Arial"/>
                        <w:color w:val="17365D"/>
                        <w:sz w:val="22"/>
                        <w:szCs w:val="22"/>
                      </w:rPr>
                      <w:t>Headteacher :</w:t>
                    </w:r>
                    <w:proofErr w:type="gramEnd"/>
                    <w:r w:rsidRPr="009A5210">
                      <w:rPr>
                        <w:rFonts w:ascii="Century Gothic" w:hAnsi="Century Gothic" w:cs="Arial"/>
                        <w:color w:val="17365D"/>
                        <w:sz w:val="22"/>
                        <w:szCs w:val="22"/>
                      </w:rPr>
                      <w:t xml:space="preserve"> Mr</w:t>
                    </w:r>
                    <w:r>
                      <w:rPr>
                        <w:rFonts w:ascii="Century Gothic" w:hAnsi="Century Gothic" w:cs="Arial"/>
                        <w:color w:val="17365D"/>
                        <w:sz w:val="22"/>
                        <w:szCs w:val="22"/>
                      </w:rPr>
                      <w:t xml:space="preserve"> Paul Beveridge</w:t>
                    </w:r>
                  </w:p>
                  <w:p w14:paraId="3D50E7CB" w14:textId="77777777" w:rsidR="00597A27" w:rsidRPr="009A5210" w:rsidRDefault="00597A27" w:rsidP="004B66D5">
                    <w:pPr>
                      <w:jc w:val="center"/>
                      <w:rPr>
                        <w:rFonts w:ascii="Century Gothic" w:hAnsi="Century Gothic" w:cs="Arial"/>
                        <w:color w:val="17365D"/>
                        <w:sz w:val="22"/>
                        <w:szCs w:val="22"/>
                      </w:rPr>
                    </w:pPr>
                    <w:r w:rsidRPr="009A5210">
                      <w:rPr>
                        <w:rFonts w:ascii="Century Gothic" w:hAnsi="Century Gothic" w:cs="Arial"/>
                        <w:color w:val="17365D"/>
                        <w:sz w:val="22"/>
                        <w:szCs w:val="22"/>
                      </w:rPr>
                      <w:t>Sandford, Nr. Wareham, Dorset, BH20 7</w:t>
                    </w:r>
                    <w:r>
                      <w:rPr>
                        <w:rFonts w:ascii="Century Gothic" w:hAnsi="Century Gothic" w:cs="Arial"/>
                        <w:color w:val="17365D"/>
                        <w:sz w:val="22"/>
                        <w:szCs w:val="22"/>
                      </w:rPr>
                      <w:t>BN</w:t>
                    </w:r>
                  </w:p>
                  <w:p w14:paraId="63D93B99" w14:textId="77777777" w:rsidR="00597A27" w:rsidRPr="009A5210" w:rsidRDefault="00597A27" w:rsidP="00E63B53">
                    <w:pPr>
                      <w:jc w:val="center"/>
                      <w:rPr>
                        <w:rFonts w:ascii="Century Gothic" w:hAnsi="Century Gothic" w:cs="Arial"/>
                        <w:color w:val="17365D"/>
                        <w:sz w:val="22"/>
                        <w:szCs w:val="22"/>
                      </w:rPr>
                    </w:pPr>
                    <w:r w:rsidRPr="009A5210">
                      <w:rPr>
                        <w:rFonts w:ascii="Century Gothic" w:hAnsi="Century Gothic" w:cs="Arial"/>
                        <w:b/>
                        <w:color w:val="17365D"/>
                        <w:sz w:val="22"/>
                        <w:szCs w:val="22"/>
                      </w:rPr>
                      <w:t>Tel</w:t>
                    </w:r>
                    <w:r>
                      <w:rPr>
                        <w:rFonts w:ascii="Century Gothic" w:hAnsi="Century Gothic" w:cs="Arial"/>
                        <w:color w:val="17365D"/>
                        <w:sz w:val="22"/>
                        <w:szCs w:val="22"/>
                      </w:rPr>
                      <w:t>: 01929 552949,</w:t>
                    </w:r>
                    <w:r w:rsidRPr="009A5210">
                      <w:rPr>
                        <w:rFonts w:ascii="Century Gothic" w:hAnsi="Century Gothic" w:cs="Arial"/>
                        <w:color w:val="17365D"/>
                        <w:sz w:val="22"/>
                        <w:szCs w:val="22"/>
                      </w:rPr>
                      <w:t xml:space="preserve"> </w:t>
                    </w:r>
                    <w:r w:rsidRPr="009A5210">
                      <w:rPr>
                        <w:rFonts w:ascii="Century Gothic" w:hAnsi="Century Gothic" w:cs="Arial"/>
                        <w:b/>
                        <w:color w:val="17365D"/>
                        <w:sz w:val="22"/>
                        <w:szCs w:val="22"/>
                      </w:rPr>
                      <w:t>E-mail</w:t>
                    </w:r>
                    <w:r w:rsidRPr="009A5210">
                      <w:rPr>
                        <w:rFonts w:ascii="Century Gothic" w:hAnsi="Century Gothic" w:cs="Arial"/>
                        <w:color w:val="17365D"/>
                        <w:sz w:val="22"/>
                        <w:szCs w:val="22"/>
                      </w:rPr>
                      <w:t>: office@sandfordprimary.dorset.sch.uk</w:t>
                    </w:r>
                  </w:p>
                  <w:p w14:paraId="1FD04928" w14:textId="77777777" w:rsidR="00597A27" w:rsidRPr="009A5210" w:rsidRDefault="00597A27" w:rsidP="00E63B53">
                    <w:pPr>
                      <w:jc w:val="center"/>
                      <w:rPr>
                        <w:rFonts w:ascii="Century Gothic" w:hAnsi="Century Gothic" w:cs="Arial"/>
                        <w:color w:val="17365D"/>
                        <w:sz w:val="22"/>
                        <w:szCs w:val="22"/>
                      </w:rPr>
                    </w:pPr>
                  </w:p>
                  <w:p w14:paraId="14933E94" w14:textId="77777777" w:rsidR="00597A27" w:rsidRDefault="00597A27" w:rsidP="0040668B">
                    <w:pPr>
                      <w:jc w:val="right"/>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04BF" w14:textId="77777777" w:rsidR="00597A27" w:rsidRDefault="00597A27" w:rsidP="0040668B">
      <w:r>
        <w:separator/>
      </w:r>
    </w:p>
  </w:footnote>
  <w:footnote w:type="continuationSeparator" w:id="0">
    <w:p w14:paraId="55168D33" w14:textId="77777777" w:rsidR="00597A27" w:rsidRDefault="00597A27" w:rsidP="0040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386B" w14:textId="77777777" w:rsidR="00597A27" w:rsidRDefault="00597A27">
    <w:pPr>
      <w:pStyle w:val="Header"/>
    </w:pPr>
    <w:r>
      <w:rPr>
        <w:noProof/>
        <w:lang w:val="en-GB" w:eastAsia="en-GB"/>
      </w:rPr>
      <w:drawing>
        <wp:anchor distT="0" distB="0" distL="114300" distR="114300" simplePos="0" relativeHeight="251661824" behindDoc="0" locked="0" layoutInCell="1" allowOverlap="1" wp14:anchorId="37666DD3" wp14:editId="6F901B4E">
          <wp:simplePos x="0" y="0"/>
          <wp:positionH relativeFrom="page">
            <wp:align>center</wp:align>
          </wp:positionH>
          <wp:positionV relativeFrom="page">
            <wp:posOffset>212090</wp:posOffset>
          </wp:positionV>
          <wp:extent cx="3498111" cy="1183399"/>
          <wp:effectExtent l="0" t="0" r="7620" b="0"/>
          <wp:wrapThrough wrapText="bothSides">
            <wp:wrapPolygon edited="0">
              <wp:start x="11412" y="0"/>
              <wp:lineTo x="11294" y="3130"/>
              <wp:lineTo x="11882" y="5565"/>
              <wp:lineTo x="12588" y="5565"/>
              <wp:lineTo x="6588" y="6957"/>
              <wp:lineTo x="4941" y="8000"/>
              <wp:lineTo x="4941" y="11130"/>
              <wp:lineTo x="0" y="11826"/>
              <wp:lineTo x="0" y="17739"/>
              <wp:lineTo x="4588" y="21217"/>
              <wp:lineTo x="16824" y="21217"/>
              <wp:lineTo x="17882" y="20870"/>
              <wp:lineTo x="21529" y="17739"/>
              <wp:lineTo x="21529" y="12522"/>
              <wp:lineTo x="19765" y="12174"/>
              <wp:lineTo x="5529" y="11130"/>
              <wp:lineTo x="13176" y="9739"/>
              <wp:lineTo x="15294" y="8696"/>
              <wp:lineTo x="14824" y="4870"/>
              <wp:lineTo x="13647" y="2087"/>
              <wp:lineTo x="12235" y="0"/>
              <wp:lineTo x="11412" y="0"/>
            </wp:wrapPolygon>
          </wp:wrapThrough>
          <wp:docPr id="2" name="Picture 15" descr="Macintosh HD:Users:Jeremy:Dropbox:School:Sandford Primary:New Build:Dragonfly:CMYK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Jeremy:Dropbox:School:Sandford Primary:New Build:Dragonfly:CMYK_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8111" cy="118339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20B4"/>
    <w:multiLevelType w:val="hybridMultilevel"/>
    <w:tmpl w:val="C1E6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6F29"/>
    <w:multiLevelType w:val="hybridMultilevel"/>
    <w:tmpl w:val="A4F8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E637C"/>
    <w:multiLevelType w:val="hybridMultilevel"/>
    <w:tmpl w:val="DA6036F8"/>
    <w:lvl w:ilvl="0" w:tplc="327E992C">
      <w:start w:val="20"/>
      <w:numFmt w:val="bullet"/>
      <w:lvlText w:val=""/>
      <w:lvlJc w:val="left"/>
      <w:pPr>
        <w:ind w:left="720" w:hanging="360"/>
      </w:pPr>
      <w:rPr>
        <w:rFonts w:ascii="Symbol" w:eastAsia="MS ??"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347BE"/>
    <w:multiLevelType w:val="hybridMultilevel"/>
    <w:tmpl w:val="3432E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9F0E6F"/>
    <w:multiLevelType w:val="hybridMultilevel"/>
    <w:tmpl w:val="D89ED8EC"/>
    <w:lvl w:ilvl="0" w:tplc="FB70B5B0">
      <w:start w:val="20"/>
      <w:numFmt w:val="bullet"/>
      <w:lvlText w:val="-"/>
      <w:lvlJc w:val="left"/>
      <w:pPr>
        <w:ind w:left="720" w:hanging="360"/>
      </w:pPr>
      <w:rPr>
        <w:rFonts w:ascii="Century Gothic" w:eastAsia="MS ??"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654FF"/>
    <w:multiLevelType w:val="singleLevel"/>
    <w:tmpl w:val="2AC2D97C"/>
    <w:lvl w:ilvl="0">
      <w:start w:val="1"/>
      <w:numFmt w:val="lowerLetter"/>
      <w:lvlText w:val="(%1)"/>
      <w:lvlJc w:val="left"/>
      <w:pPr>
        <w:tabs>
          <w:tab w:val="num" w:pos="375"/>
        </w:tabs>
        <w:ind w:left="375" w:hanging="375"/>
      </w:pPr>
      <w:rPr>
        <w:rFonts w:cs="Times New Roman" w:hint="default"/>
      </w:rPr>
    </w:lvl>
  </w:abstractNum>
  <w:abstractNum w:abstractNumId="6" w15:restartNumberingAfterBreak="0">
    <w:nsid w:val="74A953D8"/>
    <w:multiLevelType w:val="hybridMultilevel"/>
    <w:tmpl w:val="9320C1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950CAD"/>
    <w:multiLevelType w:val="singleLevel"/>
    <w:tmpl w:val="08090009"/>
    <w:lvl w:ilvl="0">
      <w:start w:val="1"/>
      <w:numFmt w:val="bullet"/>
      <w:lvlText w:val=""/>
      <w:lvlJc w:val="left"/>
      <w:pPr>
        <w:tabs>
          <w:tab w:val="num" w:pos="720"/>
        </w:tabs>
        <w:ind w:left="72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58"/>
    <w:rsid w:val="00010007"/>
    <w:rsid w:val="00011137"/>
    <w:rsid w:val="000254B6"/>
    <w:rsid w:val="00030F5A"/>
    <w:rsid w:val="00031103"/>
    <w:rsid w:val="00040751"/>
    <w:rsid w:val="00047D13"/>
    <w:rsid w:val="00057608"/>
    <w:rsid w:val="00062264"/>
    <w:rsid w:val="00072AAF"/>
    <w:rsid w:val="00075CB1"/>
    <w:rsid w:val="00092534"/>
    <w:rsid w:val="000A332D"/>
    <w:rsid w:val="000A5A32"/>
    <w:rsid w:val="000D0C9C"/>
    <w:rsid w:val="000D4D60"/>
    <w:rsid w:val="000F13A8"/>
    <w:rsid w:val="000F4B36"/>
    <w:rsid w:val="00116540"/>
    <w:rsid w:val="001166DD"/>
    <w:rsid w:val="00131B71"/>
    <w:rsid w:val="00141E69"/>
    <w:rsid w:val="00164467"/>
    <w:rsid w:val="001800C9"/>
    <w:rsid w:val="00184CAF"/>
    <w:rsid w:val="00196B56"/>
    <w:rsid w:val="001A23AB"/>
    <w:rsid w:val="001B3725"/>
    <w:rsid w:val="001B37AE"/>
    <w:rsid w:val="001D11CD"/>
    <w:rsid w:val="001D3B06"/>
    <w:rsid w:val="001D40C3"/>
    <w:rsid w:val="001E7D21"/>
    <w:rsid w:val="001F40DA"/>
    <w:rsid w:val="00205C58"/>
    <w:rsid w:val="00210703"/>
    <w:rsid w:val="0021136C"/>
    <w:rsid w:val="00215FB9"/>
    <w:rsid w:val="00217B57"/>
    <w:rsid w:val="00223B4E"/>
    <w:rsid w:val="002270C9"/>
    <w:rsid w:val="00227324"/>
    <w:rsid w:val="00235134"/>
    <w:rsid w:val="002376EE"/>
    <w:rsid w:val="00251D0B"/>
    <w:rsid w:val="002A1399"/>
    <w:rsid w:val="002A1493"/>
    <w:rsid w:val="002A513B"/>
    <w:rsid w:val="002C2C39"/>
    <w:rsid w:val="002C788C"/>
    <w:rsid w:val="002D6C4D"/>
    <w:rsid w:val="002D6CF3"/>
    <w:rsid w:val="002E0FF0"/>
    <w:rsid w:val="002F2EE7"/>
    <w:rsid w:val="00300D57"/>
    <w:rsid w:val="003029F7"/>
    <w:rsid w:val="00313DB4"/>
    <w:rsid w:val="00326257"/>
    <w:rsid w:val="00337D95"/>
    <w:rsid w:val="00340A79"/>
    <w:rsid w:val="003533E1"/>
    <w:rsid w:val="00371214"/>
    <w:rsid w:val="00390CC8"/>
    <w:rsid w:val="003A12F9"/>
    <w:rsid w:val="003B118D"/>
    <w:rsid w:val="003B1DDB"/>
    <w:rsid w:val="003B3028"/>
    <w:rsid w:val="003C0F9F"/>
    <w:rsid w:val="003C359B"/>
    <w:rsid w:val="003E2B7F"/>
    <w:rsid w:val="003F7235"/>
    <w:rsid w:val="004021A1"/>
    <w:rsid w:val="0040668B"/>
    <w:rsid w:val="004321D6"/>
    <w:rsid w:val="00437E6B"/>
    <w:rsid w:val="004404CC"/>
    <w:rsid w:val="00447C92"/>
    <w:rsid w:val="0045059A"/>
    <w:rsid w:val="0045792C"/>
    <w:rsid w:val="00481CD9"/>
    <w:rsid w:val="004970CD"/>
    <w:rsid w:val="004A7DE1"/>
    <w:rsid w:val="004B66D5"/>
    <w:rsid w:val="004C4036"/>
    <w:rsid w:val="004C5DD7"/>
    <w:rsid w:val="004E1E85"/>
    <w:rsid w:val="004F7D7F"/>
    <w:rsid w:val="004F7E2A"/>
    <w:rsid w:val="00503F8E"/>
    <w:rsid w:val="0052564C"/>
    <w:rsid w:val="00557DAC"/>
    <w:rsid w:val="0056072B"/>
    <w:rsid w:val="00564CAB"/>
    <w:rsid w:val="00575A3C"/>
    <w:rsid w:val="00585257"/>
    <w:rsid w:val="0059131A"/>
    <w:rsid w:val="00591551"/>
    <w:rsid w:val="00597A27"/>
    <w:rsid w:val="005B031D"/>
    <w:rsid w:val="005B6EEA"/>
    <w:rsid w:val="005D0FD1"/>
    <w:rsid w:val="005F07E1"/>
    <w:rsid w:val="0063200E"/>
    <w:rsid w:val="00642B4E"/>
    <w:rsid w:val="00650374"/>
    <w:rsid w:val="006648AA"/>
    <w:rsid w:val="00673F51"/>
    <w:rsid w:val="00682B63"/>
    <w:rsid w:val="006A17FF"/>
    <w:rsid w:val="006B6C96"/>
    <w:rsid w:val="006B7640"/>
    <w:rsid w:val="006C037B"/>
    <w:rsid w:val="006C096B"/>
    <w:rsid w:val="006D78D1"/>
    <w:rsid w:val="006F43D3"/>
    <w:rsid w:val="006F4BDB"/>
    <w:rsid w:val="0070771F"/>
    <w:rsid w:val="00713595"/>
    <w:rsid w:val="00755EF8"/>
    <w:rsid w:val="00783CA3"/>
    <w:rsid w:val="00791F76"/>
    <w:rsid w:val="007A505E"/>
    <w:rsid w:val="007A6763"/>
    <w:rsid w:val="007B0B9D"/>
    <w:rsid w:val="007C3B1C"/>
    <w:rsid w:val="007E0250"/>
    <w:rsid w:val="007F3AFA"/>
    <w:rsid w:val="00800C76"/>
    <w:rsid w:val="0080376F"/>
    <w:rsid w:val="00805876"/>
    <w:rsid w:val="00845165"/>
    <w:rsid w:val="00845B6E"/>
    <w:rsid w:val="00845C82"/>
    <w:rsid w:val="00846640"/>
    <w:rsid w:val="00862B21"/>
    <w:rsid w:val="00862D5C"/>
    <w:rsid w:val="00874AD0"/>
    <w:rsid w:val="00875B34"/>
    <w:rsid w:val="00881517"/>
    <w:rsid w:val="00895589"/>
    <w:rsid w:val="008A0983"/>
    <w:rsid w:val="008A3962"/>
    <w:rsid w:val="008B3AE8"/>
    <w:rsid w:val="008C1C8C"/>
    <w:rsid w:val="008C1EDC"/>
    <w:rsid w:val="008D79D5"/>
    <w:rsid w:val="008E360E"/>
    <w:rsid w:val="008E7BAF"/>
    <w:rsid w:val="008F6E6C"/>
    <w:rsid w:val="009175C1"/>
    <w:rsid w:val="00937E50"/>
    <w:rsid w:val="00947A11"/>
    <w:rsid w:val="00953C18"/>
    <w:rsid w:val="00971888"/>
    <w:rsid w:val="0098676F"/>
    <w:rsid w:val="009A0646"/>
    <w:rsid w:val="009A1041"/>
    <w:rsid w:val="009A5210"/>
    <w:rsid w:val="009B551B"/>
    <w:rsid w:val="009C6067"/>
    <w:rsid w:val="009E55D1"/>
    <w:rsid w:val="009F137B"/>
    <w:rsid w:val="00A07063"/>
    <w:rsid w:val="00A11752"/>
    <w:rsid w:val="00A3194F"/>
    <w:rsid w:val="00A406AF"/>
    <w:rsid w:val="00A45ED0"/>
    <w:rsid w:val="00A7340C"/>
    <w:rsid w:val="00A854D7"/>
    <w:rsid w:val="00A95F32"/>
    <w:rsid w:val="00AA28F5"/>
    <w:rsid w:val="00AA4E61"/>
    <w:rsid w:val="00AB0B3D"/>
    <w:rsid w:val="00AD75E9"/>
    <w:rsid w:val="00AE7683"/>
    <w:rsid w:val="00B00E4A"/>
    <w:rsid w:val="00B12A18"/>
    <w:rsid w:val="00B16213"/>
    <w:rsid w:val="00B17650"/>
    <w:rsid w:val="00B42640"/>
    <w:rsid w:val="00B60DB2"/>
    <w:rsid w:val="00B7492E"/>
    <w:rsid w:val="00B8175E"/>
    <w:rsid w:val="00B91636"/>
    <w:rsid w:val="00B9729E"/>
    <w:rsid w:val="00B9778A"/>
    <w:rsid w:val="00BA5311"/>
    <w:rsid w:val="00BA766B"/>
    <w:rsid w:val="00BC1801"/>
    <w:rsid w:val="00BC3D6C"/>
    <w:rsid w:val="00BC70D0"/>
    <w:rsid w:val="00BD665E"/>
    <w:rsid w:val="00BE6C60"/>
    <w:rsid w:val="00BF1719"/>
    <w:rsid w:val="00BF19AC"/>
    <w:rsid w:val="00BF792D"/>
    <w:rsid w:val="00C15558"/>
    <w:rsid w:val="00C36382"/>
    <w:rsid w:val="00C53473"/>
    <w:rsid w:val="00C6591B"/>
    <w:rsid w:val="00C7622B"/>
    <w:rsid w:val="00C8242C"/>
    <w:rsid w:val="00CA79DD"/>
    <w:rsid w:val="00CC7306"/>
    <w:rsid w:val="00CD363A"/>
    <w:rsid w:val="00CD6EAB"/>
    <w:rsid w:val="00CF536A"/>
    <w:rsid w:val="00D032F7"/>
    <w:rsid w:val="00D230BE"/>
    <w:rsid w:val="00D317A0"/>
    <w:rsid w:val="00D43834"/>
    <w:rsid w:val="00D474E4"/>
    <w:rsid w:val="00D50AA8"/>
    <w:rsid w:val="00D75DAE"/>
    <w:rsid w:val="00D77004"/>
    <w:rsid w:val="00D80E9D"/>
    <w:rsid w:val="00D8254A"/>
    <w:rsid w:val="00D845BB"/>
    <w:rsid w:val="00D87CF3"/>
    <w:rsid w:val="00D91EB9"/>
    <w:rsid w:val="00DA1C8F"/>
    <w:rsid w:val="00DB7755"/>
    <w:rsid w:val="00DC1332"/>
    <w:rsid w:val="00DC66DF"/>
    <w:rsid w:val="00DF3FD8"/>
    <w:rsid w:val="00E0513E"/>
    <w:rsid w:val="00E064A6"/>
    <w:rsid w:val="00E14579"/>
    <w:rsid w:val="00E25193"/>
    <w:rsid w:val="00E310C0"/>
    <w:rsid w:val="00E429D1"/>
    <w:rsid w:val="00E461C9"/>
    <w:rsid w:val="00E51EDA"/>
    <w:rsid w:val="00E626EF"/>
    <w:rsid w:val="00E63B53"/>
    <w:rsid w:val="00E640ED"/>
    <w:rsid w:val="00E64410"/>
    <w:rsid w:val="00E65308"/>
    <w:rsid w:val="00E76C14"/>
    <w:rsid w:val="00E8243E"/>
    <w:rsid w:val="00E83F5C"/>
    <w:rsid w:val="00E8569A"/>
    <w:rsid w:val="00E91DC3"/>
    <w:rsid w:val="00E91DC8"/>
    <w:rsid w:val="00EB3C49"/>
    <w:rsid w:val="00EB7E3D"/>
    <w:rsid w:val="00EC10DF"/>
    <w:rsid w:val="00EC3BE4"/>
    <w:rsid w:val="00EC62FB"/>
    <w:rsid w:val="00EE3016"/>
    <w:rsid w:val="00EE44B2"/>
    <w:rsid w:val="00EF1A99"/>
    <w:rsid w:val="00EF2223"/>
    <w:rsid w:val="00F01CB6"/>
    <w:rsid w:val="00F157B1"/>
    <w:rsid w:val="00F240E7"/>
    <w:rsid w:val="00F24E69"/>
    <w:rsid w:val="00F3057A"/>
    <w:rsid w:val="00F41832"/>
    <w:rsid w:val="00F458DA"/>
    <w:rsid w:val="00F515A7"/>
    <w:rsid w:val="00F51F8F"/>
    <w:rsid w:val="00F666D0"/>
    <w:rsid w:val="00F672BA"/>
    <w:rsid w:val="00F718AF"/>
    <w:rsid w:val="00F73E2C"/>
    <w:rsid w:val="00F80222"/>
    <w:rsid w:val="00F864BC"/>
    <w:rsid w:val="00F90F86"/>
    <w:rsid w:val="00FA2CDB"/>
    <w:rsid w:val="00FB1302"/>
    <w:rsid w:val="00FB3757"/>
    <w:rsid w:val="00FB721C"/>
    <w:rsid w:val="00FC3259"/>
    <w:rsid w:val="00FC635F"/>
    <w:rsid w:val="00FE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5660BD57"/>
  <w15:docId w15:val="{7D94D4EA-0B5C-46F4-9E91-51D74C13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69A"/>
    <w:rPr>
      <w:sz w:val="24"/>
      <w:szCs w:val="24"/>
      <w:lang w:val="en-US" w:eastAsia="en-US"/>
    </w:rPr>
  </w:style>
  <w:style w:type="paragraph" w:styleId="Heading1">
    <w:name w:val="heading 1"/>
    <w:basedOn w:val="Normal"/>
    <w:next w:val="Normal"/>
    <w:link w:val="Heading1Char"/>
    <w:qFormat/>
    <w:locked/>
    <w:rsid w:val="00FC3259"/>
    <w:pPr>
      <w:keepNext/>
      <w:outlineLvl w:val="0"/>
    </w:pPr>
    <w:rPr>
      <w:rFonts w:ascii="Times New Roman" w:eastAsia="Times New Roman" w:hAnsi="Times New Roman"/>
      <w:b/>
      <w:bCs/>
      <w:lang w:val="en-GB"/>
    </w:rPr>
  </w:style>
  <w:style w:type="paragraph" w:styleId="Heading2">
    <w:name w:val="heading 2"/>
    <w:basedOn w:val="Normal"/>
    <w:next w:val="Normal"/>
    <w:link w:val="Heading2Char"/>
    <w:semiHidden/>
    <w:unhideWhenUsed/>
    <w:qFormat/>
    <w:locked/>
    <w:rsid w:val="002273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0E4A"/>
    <w:pPr>
      <w:ind w:left="720"/>
      <w:contextualSpacing/>
    </w:pPr>
  </w:style>
  <w:style w:type="table" w:styleId="TableGrid">
    <w:name w:val="Table Grid"/>
    <w:basedOn w:val="TableNormal"/>
    <w:uiPriority w:val="99"/>
    <w:rsid w:val="008A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668B"/>
    <w:pPr>
      <w:tabs>
        <w:tab w:val="center" w:pos="4320"/>
        <w:tab w:val="right" w:pos="8640"/>
      </w:tabs>
    </w:pPr>
  </w:style>
  <w:style w:type="character" w:customStyle="1" w:styleId="HeaderChar">
    <w:name w:val="Header Char"/>
    <w:link w:val="Header"/>
    <w:uiPriority w:val="99"/>
    <w:locked/>
    <w:rsid w:val="0040668B"/>
    <w:rPr>
      <w:rFonts w:cs="Times New Roman"/>
    </w:rPr>
  </w:style>
  <w:style w:type="paragraph" w:styleId="Footer">
    <w:name w:val="footer"/>
    <w:basedOn w:val="Normal"/>
    <w:link w:val="FooterChar"/>
    <w:uiPriority w:val="99"/>
    <w:rsid w:val="0040668B"/>
    <w:pPr>
      <w:tabs>
        <w:tab w:val="center" w:pos="4320"/>
        <w:tab w:val="right" w:pos="8640"/>
      </w:tabs>
    </w:pPr>
  </w:style>
  <w:style w:type="character" w:customStyle="1" w:styleId="FooterChar">
    <w:name w:val="Footer Char"/>
    <w:link w:val="Footer"/>
    <w:uiPriority w:val="99"/>
    <w:locked/>
    <w:rsid w:val="0040668B"/>
    <w:rPr>
      <w:rFonts w:cs="Times New Roman"/>
    </w:rPr>
  </w:style>
  <w:style w:type="character" w:styleId="Hyperlink">
    <w:name w:val="Hyperlink"/>
    <w:uiPriority w:val="99"/>
    <w:rsid w:val="001B3725"/>
    <w:rPr>
      <w:rFonts w:cs="Times New Roman"/>
      <w:color w:val="0000FF"/>
      <w:u w:val="single"/>
    </w:rPr>
  </w:style>
  <w:style w:type="paragraph" w:customStyle="1" w:styleId="Body1">
    <w:name w:val="Body 1"/>
    <w:uiPriority w:val="99"/>
    <w:rsid w:val="00D032F7"/>
    <w:pPr>
      <w:outlineLvl w:val="0"/>
    </w:pPr>
    <w:rPr>
      <w:rFonts w:ascii="Helvetica" w:eastAsia="Arial Unicode MS" w:hAnsi="Helvetica"/>
      <w:noProof/>
      <w:color w:val="000000"/>
      <w:sz w:val="24"/>
      <w:u w:color="000000"/>
    </w:rPr>
  </w:style>
  <w:style w:type="paragraph" w:customStyle="1" w:styleId="Body">
    <w:name w:val="Body"/>
    <w:rsid w:val="00CF536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eading1Char">
    <w:name w:val="Heading 1 Char"/>
    <w:basedOn w:val="DefaultParagraphFont"/>
    <w:link w:val="Heading1"/>
    <w:rsid w:val="00FC3259"/>
    <w:rPr>
      <w:rFonts w:ascii="Times New Roman" w:eastAsia="Times New Roman" w:hAnsi="Times New Roman"/>
      <w:b/>
      <w:bCs/>
      <w:sz w:val="24"/>
      <w:szCs w:val="24"/>
      <w:lang w:eastAsia="en-US"/>
    </w:rPr>
  </w:style>
  <w:style w:type="paragraph" w:styleId="BalloonText">
    <w:name w:val="Balloon Text"/>
    <w:basedOn w:val="Normal"/>
    <w:link w:val="BalloonTextChar"/>
    <w:uiPriority w:val="99"/>
    <w:semiHidden/>
    <w:unhideWhenUsed/>
    <w:rsid w:val="00A7340C"/>
    <w:rPr>
      <w:rFonts w:ascii="Tahoma" w:hAnsi="Tahoma" w:cs="Tahoma"/>
      <w:sz w:val="16"/>
      <w:szCs w:val="16"/>
    </w:rPr>
  </w:style>
  <w:style w:type="character" w:customStyle="1" w:styleId="BalloonTextChar">
    <w:name w:val="Balloon Text Char"/>
    <w:basedOn w:val="DefaultParagraphFont"/>
    <w:link w:val="BalloonText"/>
    <w:uiPriority w:val="99"/>
    <w:semiHidden/>
    <w:rsid w:val="00A7340C"/>
    <w:rPr>
      <w:rFonts w:ascii="Tahoma" w:hAnsi="Tahoma" w:cs="Tahoma"/>
      <w:sz w:val="16"/>
      <w:szCs w:val="16"/>
      <w:lang w:val="en-US" w:eastAsia="en-US"/>
    </w:rPr>
  </w:style>
  <w:style w:type="character" w:customStyle="1" w:styleId="Heading2Char">
    <w:name w:val="Heading 2 Char"/>
    <w:basedOn w:val="DefaultParagraphFont"/>
    <w:link w:val="Heading2"/>
    <w:semiHidden/>
    <w:rsid w:val="00227324"/>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227324"/>
    <w:rPr>
      <w:rFonts w:ascii="Times New Roman" w:eastAsia="Times New Roman" w:hAnsi="Times New Roman"/>
      <w:b/>
      <w:bCs/>
      <w:lang w:val="en-GB"/>
    </w:rPr>
  </w:style>
  <w:style w:type="character" w:customStyle="1" w:styleId="BodyTextChar">
    <w:name w:val="Body Text Char"/>
    <w:basedOn w:val="DefaultParagraphFont"/>
    <w:link w:val="BodyText"/>
    <w:rsid w:val="00227324"/>
    <w:rPr>
      <w:rFonts w:ascii="Times New Roman" w:eastAsia="Times New Roman" w:hAnsi="Times New Roman"/>
      <w:b/>
      <w:bCs/>
      <w:sz w:val="24"/>
      <w:szCs w:val="24"/>
      <w:lang w:eastAsia="en-US"/>
    </w:rPr>
  </w:style>
  <w:style w:type="paragraph" w:styleId="NoSpacing">
    <w:name w:val="No Spacing"/>
    <w:uiPriority w:val="1"/>
    <w:qFormat/>
    <w:rsid w:val="00875B34"/>
    <w:rPr>
      <w:sz w:val="24"/>
      <w:szCs w:val="24"/>
      <w:lang w:val="en-US" w:eastAsia="en-US"/>
    </w:rPr>
  </w:style>
  <w:style w:type="paragraph" w:customStyle="1" w:styleId="Default">
    <w:name w:val="Default"/>
    <w:rsid w:val="00EE3016"/>
    <w:rPr>
      <w:rFonts w:ascii="Arial" w:eastAsia="Times New Roman" w:hAnsi="Arial" w:cs="Arial"/>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13042">
      <w:bodyDiv w:val="1"/>
      <w:marLeft w:val="0"/>
      <w:marRight w:val="0"/>
      <w:marTop w:val="0"/>
      <w:marBottom w:val="0"/>
      <w:divBdr>
        <w:top w:val="none" w:sz="0" w:space="0" w:color="auto"/>
        <w:left w:val="none" w:sz="0" w:space="0" w:color="auto"/>
        <w:bottom w:val="none" w:sz="0" w:space="0" w:color="auto"/>
        <w:right w:val="none" w:sz="0" w:space="0" w:color="auto"/>
      </w:divBdr>
      <w:divsChild>
        <w:div w:id="538708560">
          <w:marLeft w:val="0"/>
          <w:marRight w:val="0"/>
          <w:marTop w:val="0"/>
          <w:marBottom w:val="0"/>
          <w:divBdr>
            <w:top w:val="none" w:sz="0" w:space="0" w:color="auto"/>
            <w:left w:val="none" w:sz="0" w:space="0" w:color="auto"/>
            <w:bottom w:val="none" w:sz="0" w:space="0" w:color="auto"/>
            <w:right w:val="none" w:sz="0" w:space="0" w:color="auto"/>
          </w:divBdr>
          <w:divsChild>
            <w:div w:id="855189788">
              <w:marLeft w:val="0"/>
              <w:marRight w:val="0"/>
              <w:marTop w:val="0"/>
              <w:marBottom w:val="0"/>
              <w:divBdr>
                <w:top w:val="none" w:sz="0" w:space="0" w:color="auto"/>
                <w:left w:val="none" w:sz="0" w:space="0" w:color="auto"/>
                <w:bottom w:val="none" w:sz="0" w:space="0" w:color="auto"/>
                <w:right w:val="none" w:sz="0" w:space="0" w:color="auto"/>
              </w:divBdr>
              <w:divsChild>
                <w:div w:id="597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4401">
      <w:bodyDiv w:val="1"/>
      <w:marLeft w:val="0"/>
      <w:marRight w:val="0"/>
      <w:marTop w:val="0"/>
      <w:marBottom w:val="0"/>
      <w:divBdr>
        <w:top w:val="none" w:sz="0" w:space="0" w:color="auto"/>
        <w:left w:val="none" w:sz="0" w:space="0" w:color="auto"/>
        <w:bottom w:val="none" w:sz="0" w:space="0" w:color="auto"/>
        <w:right w:val="none" w:sz="0" w:space="0" w:color="auto"/>
      </w:divBdr>
    </w:div>
    <w:div w:id="591818248">
      <w:bodyDiv w:val="1"/>
      <w:marLeft w:val="0"/>
      <w:marRight w:val="0"/>
      <w:marTop w:val="0"/>
      <w:marBottom w:val="0"/>
      <w:divBdr>
        <w:top w:val="none" w:sz="0" w:space="0" w:color="auto"/>
        <w:left w:val="none" w:sz="0" w:space="0" w:color="auto"/>
        <w:bottom w:val="none" w:sz="0" w:space="0" w:color="auto"/>
        <w:right w:val="none" w:sz="0" w:space="0" w:color="auto"/>
      </w:divBdr>
    </w:div>
    <w:div w:id="755176101">
      <w:bodyDiv w:val="1"/>
      <w:marLeft w:val="0"/>
      <w:marRight w:val="0"/>
      <w:marTop w:val="0"/>
      <w:marBottom w:val="0"/>
      <w:divBdr>
        <w:top w:val="none" w:sz="0" w:space="0" w:color="auto"/>
        <w:left w:val="none" w:sz="0" w:space="0" w:color="auto"/>
        <w:bottom w:val="none" w:sz="0" w:space="0" w:color="auto"/>
        <w:right w:val="none" w:sz="0" w:space="0" w:color="auto"/>
      </w:divBdr>
    </w:div>
    <w:div w:id="961303304">
      <w:bodyDiv w:val="1"/>
      <w:marLeft w:val="0"/>
      <w:marRight w:val="0"/>
      <w:marTop w:val="0"/>
      <w:marBottom w:val="0"/>
      <w:divBdr>
        <w:top w:val="none" w:sz="0" w:space="0" w:color="auto"/>
        <w:left w:val="none" w:sz="0" w:space="0" w:color="auto"/>
        <w:bottom w:val="none" w:sz="0" w:space="0" w:color="auto"/>
        <w:right w:val="none" w:sz="0" w:space="0" w:color="auto"/>
      </w:divBdr>
    </w:div>
    <w:div w:id="1427116473">
      <w:bodyDiv w:val="1"/>
      <w:marLeft w:val="0"/>
      <w:marRight w:val="0"/>
      <w:marTop w:val="0"/>
      <w:marBottom w:val="0"/>
      <w:divBdr>
        <w:top w:val="none" w:sz="0" w:space="0" w:color="auto"/>
        <w:left w:val="none" w:sz="0" w:space="0" w:color="auto"/>
        <w:bottom w:val="none" w:sz="0" w:space="0" w:color="auto"/>
        <w:right w:val="none" w:sz="0" w:space="0" w:color="auto"/>
      </w:divBdr>
    </w:div>
    <w:div w:id="1441101109">
      <w:bodyDiv w:val="1"/>
      <w:marLeft w:val="0"/>
      <w:marRight w:val="0"/>
      <w:marTop w:val="0"/>
      <w:marBottom w:val="0"/>
      <w:divBdr>
        <w:top w:val="none" w:sz="0" w:space="0" w:color="auto"/>
        <w:left w:val="none" w:sz="0" w:space="0" w:color="auto"/>
        <w:bottom w:val="none" w:sz="0" w:space="0" w:color="auto"/>
        <w:right w:val="none" w:sz="0" w:space="0" w:color="auto"/>
      </w:divBdr>
    </w:div>
    <w:div w:id="15521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03C4-7CE1-4B5C-95E9-9895B673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4 October 2012</vt:lpstr>
    </vt:vector>
  </TitlesOfParts>
  <Company>Somerford Primary School</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October 2012</dc:title>
  <dc:creator>Jeremy Payne</dc:creator>
  <cp:lastModifiedBy>Katherine Keen</cp:lastModifiedBy>
  <cp:revision>3</cp:revision>
  <cp:lastPrinted>2023-09-11T13:39:00Z</cp:lastPrinted>
  <dcterms:created xsi:type="dcterms:W3CDTF">2023-09-11T13:39:00Z</dcterms:created>
  <dcterms:modified xsi:type="dcterms:W3CDTF">2024-01-16T14:12:00Z</dcterms:modified>
</cp:coreProperties>
</file>